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92" w:rsidRDefault="00622392" w:rsidP="00622392">
      <w:pPr>
        <w:jc w:val="center"/>
      </w:pPr>
      <w:r>
        <w:rPr>
          <w:noProof/>
          <w:lang w:eastAsia="it-IT"/>
        </w:rPr>
        <w:drawing>
          <wp:inline distT="0" distB="0" distL="0" distR="0">
            <wp:extent cx="2096643" cy="157193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BNAIP 0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9917" cy="1596885"/>
                    </a:xfrm>
                    <a:prstGeom prst="rect">
                      <a:avLst/>
                    </a:prstGeom>
                  </pic:spPr>
                </pic:pic>
              </a:graphicData>
            </a:graphic>
          </wp:inline>
        </w:drawing>
      </w:r>
    </w:p>
    <w:p w:rsidR="00FA39E8" w:rsidRPr="007776E9" w:rsidRDefault="00622392" w:rsidP="00FA39E8">
      <w:pPr>
        <w:jc w:val="center"/>
        <w:rPr>
          <w:b/>
          <w:color w:val="2F5496" w:themeColor="accent5" w:themeShade="BF"/>
        </w:rPr>
      </w:pPr>
      <w:r w:rsidRPr="007776E9">
        <w:rPr>
          <w:b/>
          <w:color w:val="2F5496" w:themeColor="accent5" w:themeShade="BF"/>
        </w:rPr>
        <w:t xml:space="preserve">MODULO PER LA RICHIESTA RIMBORSO </w:t>
      </w:r>
      <w:r w:rsidR="00FA39E8" w:rsidRPr="007776E9">
        <w:rPr>
          <w:b/>
          <w:color w:val="2F5496" w:themeColor="accent5" w:themeShade="BF"/>
        </w:rPr>
        <w:t xml:space="preserve">ASSISTENZA </w:t>
      </w:r>
      <w:r w:rsidR="00F21646">
        <w:rPr>
          <w:b/>
          <w:color w:val="2F5496" w:themeColor="accent5" w:themeShade="BF"/>
        </w:rPr>
        <w:t xml:space="preserve">SANITARIA </w:t>
      </w:r>
      <w:r w:rsidR="00FA39E8" w:rsidRPr="007776E9">
        <w:rPr>
          <w:b/>
          <w:color w:val="2F5496" w:themeColor="accent5" w:themeShade="BF"/>
        </w:rPr>
        <w:t>INTEGRATIVA</w:t>
      </w:r>
      <w:r w:rsidRPr="007776E9">
        <w:rPr>
          <w:b/>
          <w:color w:val="2F5496" w:themeColor="accent5" w:themeShade="BF"/>
        </w:rPr>
        <w:t xml:space="preserve"> E.B.N.A.I.P.</w:t>
      </w:r>
    </w:p>
    <w:p w:rsidR="00BB3906" w:rsidRPr="007776E9" w:rsidRDefault="00FA39E8" w:rsidP="00FA39E8">
      <w:pPr>
        <w:jc w:val="center"/>
        <w:rPr>
          <w:b/>
          <w:color w:val="2F5496" w:themeColor="accent5" w:themeShade="BF"/>
        </w:rPr>
      </w:pPr>
      <w:r w:rsidRPr="007776E9">
        <w:rPr>
          <w:b/>
          <w:color w:val="2F5496" w:themeColor="accent5" w:themeShade="BF"/>
        </w:rPr>
        <w:t xml:space="preserve">PER </w:t>
      </w:r>
      <w:r w:rsidR="00CE2627">
        <w:rPr>
          <w:b/>
          <w:color w:val="2F5496" w:themeColor="accent5" w:themeShade="BF"/>
        </w:rPr>
        <w:t xml:space="preserve">TITOLARI E </w:t>
      </w:r>
      <w:r w:rsidR="00622392" w:rsidRPr="007776E9">
        <w:rPr>
          <w:b/>
          <w:color w:val="2F5496" w:themeColor="accent5" w:themeShade="BF"/>
        </w:rPr>
        <w:t>DIPENDENTI DA AGENTI IMMOBILIARI</w:t>
      </w:r>
      <w:r w:rsidRPr="007776E9">
        <w:rPr>
          <w:b/>
          <w:color w:val="2F5496" w:themeColor="accent5" w:themeShade="BF"/>
        </w:rPr>
        <w:t xml:space="preserve"> E MEDIATORI CREDITIZI</w:t>
      </w:r>
    </w:p>
    <w:tbl>
      <w:tblPr>
        <w:tblStyle w:val="Grigliatabella"/>
        <w:tblW w:w="9776" w:type="dxa"/>
        <w:tblLook w:val="04A0" w:firstRow="1" w:lastRow="0" w:firstColumn="1" w:lastColumn="0" w:noHBand="0" w:noVBand="1"/>
      </w:tblPr>
      <w:tblGrid>
        <w:gridCol w:w="9776"/>
      </w:tblGrid>
      <w:tr w:rsidR="00622392" w:rsidTr="00D973F5">
        <w:tc>
          <w:tcPr>
            <w:tcW w:w="9776" w:type="dxa"/>
          </w:tcPr>
          <w:p w:rsidR="00FA39E8" w:rsidRDefault="00FA39E8" w:rsidP="00622392"/>
          <w:p w:rsidR="00FA39E8" w:rsidRDefault="00FA39E8" w:rsidP="00622392">
            <w:r>
              <w:t>Assicurato</w:t>
            </w:r>
            <w:r w:rsidR="00622392">
              <w:t>: Cognome_______________</w:t>
            </w:r>
            <w:r w:rsidR="004D0630">
              <w:t>_______</w:t>
            </w:r>
            <w:r w:rsidR="00622392">
              <w:t>____________ Nome ____</w:t>
            </w:r>
            <w:r>
              <w:t>______</w:t>
            </w:r>
            <w:r w:rsidR="004D0630">
              <w:t>___</w:t>
            </w:r>
            <w:r>
              <w:t xml:space="preserve">___________________ </w:t>
            </w:r>
          </w:p>
          <w:p w:rsidR="004D0630" w:rsidRDefault="004D0630" w:rsidP="00622392"/>
          <w:p w:rsidR="00FA39E8" w:rsidRDefault="00FA39E8" w:rsidP="00622392">
            <w:r>
              <w:t>n</w:t>
            </w:r>
            <w:r w:rsidR="00622392">
              <w:t xml:space="preserve">ato </w:t>
            </w:r>
            <w:r>
              <w:t>il ________________ a</w:t>
            </w:r>
            <w:r w:rsidR="00622392">
              <w:t>_</w:t>
            </w:r>
            <w:r>
              <w:t>_____________</w:t>
            </w:r>
            <w:r w:rsidR="004D0630">
              <w:t>_____</w:t>
            </w:r>
            <w:r>
              <w:t>____________________________</w:t>
            </w:r>
            <w:r w:rsidR="00622392">
              <w:t>________</w:t>
            </w:r>
            <w:proofErr w:type="gramStart"/>
            <w:r w:rsidR="00622392">
              <w:t xml:space="preserve">_ </w:t>
            </w:r>
            <w:r>
              <w:t xml:space="preserve"> </w:t>
            </w:r>
            <w:proofErr w:type="spellStart"/>
            <w:r>
              <w:t>p</w:t>
            </w:r>
            <w:r w:rsidR="00622392">
              <w:t>rov</w:t>
            </w:r>
            <w:proofErr w:type="spellEnd"/>
            <w:proofErr w:type="gramEnd"/>
            <w:r w:rsidR="00622392">
              <w:t xml:space="preserve"> _____ </w:t>
            </w:r>
          </w:p>
          <w:p w:rsidR="00FA39E8" w:rsidRDefault="00FA39E8" w:rsidP="00622392"/>
          <w:p w:rsidR="00FA39E8" w:rsidRDefault="00FA39E8" w:rsidP="00622392">
            <w:r>
              <w:t>codice fiscale|__|__|__|__|__|__|__|__|__|__|__|__|__|__|__|__|</w:t>
            </w:r>
          </w:p>
          <w:p w:rsidR="00FA39E8" w:rsidRDefault="00FA39E8" w:rsidP="00622392"/>
          <w:p w:rsidR="00FA39E8" w:rsidRDefault="00622392" w:rsidP="00622392">
            <w:r>
              <w:t xml:space="preserve">Residente in via </w:t>
            </w:r>
            <w:r w:rsidR="00FA39E8">
              <w:t>_____________</w:t>
            </w:r>
            <w:r w:rsidR="004D0630">
              <w:t>___</w:t>
            </w:r>
            <w:r w:rsidR="00FA39E8">
              <w:t xml:space="preserve">____________ </w:t>
            </w:r>
            <w:r>
              <w:t>CAP_________</w:t>
            </w:r>
            <w:r w:rsidR="00FA39E8">
              <w:t xml:space="preserve"> </w:t>
            </w:r>
            <w:r>
              <w:t>Città_</w:t>
            </w:r>
            <w:r w:rsidR="00FA39E8">
              <w:t>__________</w:t>
            </w:r>
            <w:r w:rsidR="004D0630">
              <w:t>__</w:t>
            </w:r>
            <w:r w:rsidR="00FA39E8">
              <w:t>__________________</w:t>
            </w:r>
          </w:p>
          <w:p w:rsidR="00FA39E8" w:rsidRDefault="00FA39E8" w:rsidP="00622392"/>
          <w:p w:rsidR="00F70B9B" w:rsidRDefault="00FA39E8" w:rsidP="00F70B9B">
            <w:proofErr w:type="spellStart"/>
            <w:r>
              <w:t>p</w:t>
            </w:r>
            <w:r w:rsidR="00622392">
              <w:t>rov</w:t>
            </w:r>
            <w:proofErr w:type="spellEnd"/>
            <w:r>
              <w:t xml:space="preserve">. </w:t>
            </w:r>
            <w:r w:rsidR="00622392">
              <w:t>______</w:t>
            </w:r>
            <w:r>
              <w:t xml:space="preserve">tel. ufficio ___________________ tel. </w:t>
            </w:r>
            <w:proofErr w:type="spellStart"/>
            <w:r w:rsidR="00F70B9B">
              <w:t>c</w:t>
            </w:r>
            <w:r>
              <w:t>ell</w:t>
            </w:r>
            <w:proofErr w:type="spellEnd"/>
            <w:r>
              <w:t xml:space="preserve">. </w:t>
            </w:r>
            <w:r w:rsidR="00622392">
              <w:t>____________________</w:t>
            </w:r>
          </w:p>
          <w:p w:rsidR="00F70B9B" w:rsidRDefault="00F70B9B" w:rsidP="00F70B9B"/>
          <w:p w:rsidR="00D973F5" w:rsidRDefault="00FC28AC" w:rsidP="00D973F5">
            <w:pPr>
              <w:rPr>
                <w:sz w:val="4"/>
                <w:szCs w:val="4"/>
              </w:rPr>
            </w:pPr>
            <w:r>
              <w:t xml:space="preserve">Indirizzo </w:t>
            </w:r>
            <w:r w:rsidR="00D973F5">
              <w:t>e</w:t>
            </w:r>
            <w:r>
              <w:t>-m</w:t>
            </w:r>
            <w:r w:rsidR="00622392">
              <w:t>ail______________________________</w:t>
            </w:r>
            <w:r w:rsidR="00F70B9B">
              <w:t>______________________</w:t>
            </w:r>
            <w:r w:rsidR="00622392">
              <w:t>_</w:t>
            </w:r>
          </w:p>
          <w:p w:rsidR="00D973F5" w:rsidRDefault="00D973F5" w:rsidP="00D973F5">
            <w:pPr>
              <w:rPr>
                <w:sz w:val="4"/>
                <w:szCs w:val="4"/>
              </w:rPr>
            </w:pPr>
          </w:p>
          <w:p w:rsidR="00D973F5" w:rsidRDefault="00D973F5" w:rsidP="00D973F5">
            <w:pPr>
              <w:rPr>
                <w:sz w:val="4"/>
                <w:szCs w:val="4"/>
              </w:rPr>
            </w:pPr>
          </w:p>
          <w:p w:rsidR="00D973F5" w:rsidRDefault="00D973F5" w:rsidP="00D973F5">
            <w:pPr>
              <w:rPr>
                <w:sz w:val="4"/>
                <w:szCs w:val="4"/>
              </w:rPr>
            </w:pPr>
          </w:p>
          <w:p w:rsidR="00D973F5" w:rsidRDefault="00D973F5" w:rsidP="00D973F5">
            <w:pPr>
              <w:rPr>
                <w:sz w:val="4"/>
                <w:szCs w:val="4"/>
              </w:rPr>
            </w:pPr>
          </w:p>
          <w:p w:rsidR="00D973F5" w:rsidRDefault="00D973F5" w:rsidP="00D973F5">
            <w:pPr>
              <w:rPr>
                <w:sz w:val="4"/>
                <w:szCs w:val="4"/>
              </w:rPr>
            </w:pPr>
          </w:p>
          <w:p w:rsidR="00D973F5" w:rsidRPr="00D973F5" w:rsidRDefault="00D973F5" w:rsidP="00D973F5">
            <w:pPr>
              <w:rPr>
                <w:sz w:val="4"/>
                <w:szCs w:val="4"/>
              </w:rPr>
            </w:pPr>
          </w:p>
        </w:tc>
      </w:tr>
    </w:tbl>
    <w:p w:rsidR="0036773C" w:rsidRPr="00A80740" w:rsidRDefault="0036773C" w:rsidP="00622392">
      <w:pPr>
        <w:rPr>
          <w:sz w:val="8"/>
          <w:szCs w:val="8"/>
        </w:rPr>
      </w:pPr>
    </w:p>
    <w:p w:rsidR="00D973F5" w:rsidRDefault="00D973F5" w:rsidP="00D973F5">
      <w:pPr>
        <w:pBdr>
          <w:top w:val="single" w:sz="4" w:space="1" w:color="auto"/>
          <w:left w:val="single" w:sz="4" w:space="0" w:color="auto"/>
          <w:bottom w:val="single" w:sz="4" w:space="1" w:color="auto"/>
          <w:right w:val="single" w:sz="4" w:space="4" w:color="auto"/>
        </w:pBdr>
        <w:spacing w:before="240"/>
        <w:rPr>
          <w:sz w:val="4"/>
          <w:szCs w:val="4"/>
        </w:rPr>
      </w:pPr>
    </w:p>
    <w:p w:rsidR="00D973F5" w:rsidRDefault="00D973F5" w:rsidP="00D973F5">
      <w:pPr>
        <w:pBdr>
          <w:top w:val="single" w:sz="4" w:space="1" w:color="auto"/>
          <w:left w:val="single" w:sz="4" w:space="0" w:color="auto"/>
          <w:bottom w:val="single" w:sz="4" w:space="1" w:color="auto"/>
          <w:right w:val="single" w:sz="4" w:space="4" w:color="auto"/>
        </w:pBdr>
        <w:spacing w:before="240"/>
      </w:pPr>
      <w:r>
        <w:t xml:space="preserve">Datore di lavoro: ___________________________________________________________________________ </w:t>
      </w:r>
    </w:p>
    <w:p w:rsidR="00D973F5" w:rsidRDefault="00D973F5" w:rsidP="00D973F5">
      <w:pPr>
        <w:pBdr>
          <w:top w:val="single" w:sz="4" w:space="1" w:color="auto"/>
          <w:left w:val="single" w:sz="4" w:space="0" w:color="auto"/>
          <w:bottom w:val="single" w:sz="4" w:space="1" w:color="auto"/>
          <w:right w:val="single" w:sz="4" w:space="4" w:color="auto"/>
        </w:pBdr>
        <w:spacing w:before="240"/>
      </w:pPr>
      <w:r>
        <w:t>codice fiscale|__|__|__|__|__|__|__|__|__|__|__|__|__|__|__|__|</w:t>
      </w:r>
    </w:p>
    <w:p w:rsidR="00D973F5" w:rsidRDefault="00D973F5" w:rsidP="00D973F5">
      <w:pPr>
        <w:pBdr>
          <w:top w:val="single" w:sz="4" w:space="1" w:color="auto"/>
          <w:left w:val="single" w:sz="4" w:space="0" w:color="auto"/>
          <w:bottom w:val="single" w:sz="4" w:space="1" w:color="auto"/>
          <w:right w:val="single" w:sz="4" w:space="4" w:color="auto"/>
        </w:pBdr>
        <w:spacing w:before="240"/>
      </w:pPr>
      <w:r>
        <w:t>con sede in via ____________________________ CAP_________ Città_______________________________</w:t>
      </w:r>
    </w:p>
    <w:p w:rsidR="00D973F5" w:rsidRDefault="00D973F5" w:rsidP="00D973F5">
      <w:pPr>
        <w:pBdr>
          <w:top w:val="single" w:sz="4" w:space="1" w:color="auto"/>
          <w:left w:val="single" w:sz="4" w:space="0" w:color="auto"/>
          <w:bottom w:val="single" w:sz="4" w:space="1" w:color="auto"/>
          <w:right w:val="single" w:sz="4" w:space="4" w:color="auto"/>
        </w:pBdr>
        <w:spacing w:before="240"/>
      </w:pPr>
      <w:proofErr w:type="spellStart"/>
      <w:r>
        <w:t>prov</w:t>
      </w:r>
      <w:proofErr w:type="spellEnd"/>
      <w:r>
        <w:t xml:space="preserve">. ______tel. ufficio ___________________ </w:t>
      </w:r>
    </w:p>
    <w:p w:rsidR="00D973F5" w:rsidRDefault="00D973F5" w:rsidP="00D973F5">
      <w:pPr>
        <w:pBdr>
          <w:top w:val="single" w:sz="4" w:space="1" w:color="auto"/>
          <w:left w:val="single" w:sz="4" w:space="0" w:color="auto"/>
          <w:bottom w:val="single" w:sz="4" w:space="1" w:color="auto"/>
          <w:right w:val="single" w:sz="4" w:space="4" w:color="auto"/>
        </w:pBdr>
        <w:spacing w:before="240"/>
        <w:rPr>
          <w:sz w:val="4"/>
          <w:szCs w:val="4"/>
        </w:rPr>
      </w:pPr>
      <w:r>
        <w:t>Indirizzo PEC _________________________________________</w:t>
      </w:r>
    </w:p>
    <w:p w:rsidR="00D973F5" w:rsidRPr="00D973F5" w:rsidRDefault="00D973F5" w:rsidP="00D973F5">
      <w:pPr>
        <w:pBdr>
          <w:top w:val="single" w:sz="4" w:space="1" w:color="auto"/>
          <w:left w:val="single" w:sz="4" w:space="0" w:color="auto"/>
          <w:bottom w:val="single" w:sz="4" w:space="1" w:color="auto"/>
          <w:right w:val="single" w:sz="4" w:space="4" w:color="auto"/>
        </w:pBdr>
        <w:spacing w:before="240"/>
        <w:rPr>
          <w:sz w:val="4"/>
          <w:szCs w:val="4"/>
        </w:rPr>
      </w:pPr>
    </w:p>
    <w:p w:rsidR="00D973F5" w:rsidRDefault="00D973F5" w:rsidP="00467C11">
      <w:pPr>
        <w:pStyle w:val="Nessunaspaziatura"/>
      </w:pPr>
    </w:p>
    <w:p w:rsidR="00467C11" w:rsidRDefault="00F70B9B" w:rsidP="00467C11">
      <w:pPr>
        <w:pStyle w:val="Nessunaspaziatura"/>
      </w:pPr>
      <w:r>
        <w:t>L’assi</w:t>
      </w:r>
      <w:r w:rsidR="00D973F5">
        <w:t>stito di cui alla presente richiesta di rimborso</w:t>
      </w:r>
      <w:r>
        <w:t xml:space="preserve"> è:  </w:t>
      </w:r>
    </w:p>
    <w:p w:rsidR="00D973F5" w:rsidRDefault="00D973F5" w:rsidP="00467C11">
      <w:pPr>
        <w:pStyle w:val="Nessunaspaziatura"/>
      </w:pPr>
    </w:p>
    <w:p w:rsidR="00467C11" w:rsidRPr="00276E88" w:rsidRDefault="001C2AE2" w:rsidP="00276E88">
      <w:pPr>
        <w:pStyle w:val="Nessunaspaziatura"/>
        <w:ind w:firstLine="708"/>
        <w:rPr>
          <w:rFonts w:ascii="Arial" w:hAnsi="Arial" w:cs="Arial"/>
          <w:sz w:val="20"/>
          <w:szCs w:val="20"/>
        </w:rPr>
      </w:pPr>
      <w:sdt>
        <w:sdtPr>
          <w:rPr>
            <w:rFonts w:ascii="Arial" w:hAnsi="Arial" w:cs="Arial"/>
            <w:sz w:val="20"/>
            <w:szCs w:val="20"/>
          </w:rPr>
          <w:id w:val="-819260298"/>
          <w14:checkbox>
            <w14:checked w14:val="0"/>
            <w14:checkedState w14:val="2612" w14:font="MS Gothic"/>
            <w14:uncheckedState w14:val="2610" w14:font="MS Gothic"/>
          </w14:checkbox>
        </w:sdtPr>
        <w:sdtEndPr/>
        <w:sdtContent>
          <w:r w:rsidR="003E0F65">
            <w:rPr>
              <w:rFonts w:ascii="MS Gothic" w:eastAsia="MS Gothic" w:hAnsi="MS Gothic" w:cs="Arial" w:hint="eastAsia"/>
              <w:sz w:val="20"/>
              <w:szCs w:val="20"/>
            </w:rPr>
            <w:t>☐</w:t>
          </w:r>
        </w:sdtContent>
      </w:sdt>
      <w:r w:rsidR="003E0F65">
        <w:rPr>
          <w:rFonts w:ascii="Arial" w:hAnsi="Arial" w:cs="Arial"/>
          <w:sz w:val="20"/>
          <w:szCs w:val="20"/>
        </w:rPr>
        <w:t xml:space="preserve"> </w:t>
      </w:r>
      <w:r w:rsidR="00D973F5">
        <w:rPr>
          <w:rFonts w:ascii="Arial" w:hAnsi="Arial" w:cs="Arial"/>
          <w:sz w:val="20"/>
          <w:szCs w:val="20"/>
        </w:rPr>
        <w:t>Datore di lavoro</w:t>
      </w:r>
      <w:r w:rsidR="00F70B9B" w:rsidRPr="00276E88">
        <w:rPr>
          <w:rFonts w:ascii="Arial" w:hAnsi="Arial" w:cs="Arial"/>
          <w:sz w:val="20"/>
          <w:szCs w:val="20"/>
        </w:rPr>
        <w:t xml:space="preserve"> </w:t>
      </w:r>
      <w:r w:rsidR="00F21646" w:rsidRPr="00276E88">
        <w:rPr>
          <w:rFonts w:ascii="Arial" w:hAnsi="Arial" w:cs="Arial"/>
          <w:sz w:val="20"/>
          <w:szCs w:val="20"/>
        </w:rPr>
        <w:t xml:space="preserve">   </w:t>
      </w:r>
      <w:r w:rsidR="00467C11" w:rsidRPr="00276E88">
        <w:rPr>
          <w:rFonts w:ascii="Arial" w:hAnsi="Arial" w:cs="Arial"/>
          <w:sz w:val="20"/>
          <w:szCs w:val="20"/>
        </w:rPr>
        <w:t xml:space="preserve"> </w:t>
      </w:r>
    </w:p>
    <w:p w:rsidR="00467C11" w:rsidRPr="00276E88" w:rsidRDefault="00276E88" w:rsidP="00467C11">
      <w:pPr>
        <w:pStyle w:val="Nessunaspaziatura"/>
        <w:rPr>
          <w:rFonts w:ascii="Arial" w:hAnsi="Arial" w:cs="Arial"/>
          <w:sz w:val="20"/>
          <w:szCs w:val="20"/>
        </w:rPr>
      </w:pPr>
      <w:r w:rsidRPr="00276E88">
        <w:rPr>
          <w:rFonts w:ascii="Arial" w:hAnsi="Arial" w:cs="Arial"/>
          <w:sz w:val="20"/>
          <w:szCs w:val="20"/>
        </w:rPr>
        <w:tab/>
      </w:r>
      <w:sdt>
        <w:sdtPr>
          <w:rPr>
            <w:rFonts w:ascii="Arial" w:hAnsi="Arial" w:cs="Arial"/>
            <w:sz w:val="20"/>
            <w:szCs w:val="20"/>
          </w:rPr>
          <w:id w:val="902792295"/>
          <w14:checkbox>
            <w14:checked w14:val="0"/>
            <w14:checkedState w14:val="2612" w14:font="MS Gothic"/>
            <w14:uncheckedState w14:val="2610" w14:font="MS Gothic"/>
          </w14:checkbox>
        </w:sdtPr>
        <w:sdtEndPr/>
        <w:sdtContent>
          <w:r w:rsidR="003E0F65">
            <w:rPr>
              <w:rFonts w:ascii="MS Gothic" w:eastAsia="MS Gothic" w:hAnsi="MS Gothic" w:cs="Arial" w:hint="eastAsia"/>
              <w:sz w:val="20"/>
              <w:szCs w:val="20"/>
            </w:rPr>
            <w:t>☐</w:t>
          </w:r>
        </w:sdtContent>
      </w:sdt>
      <w:r w:rsidR="003E0F65">
        <w:rPr>
          <w:rFonts w:ascii="Arial" w:hAnsi="Arial" w:cs="Arial"/>
          <w:sz w:val="20"/>
          <w:szCs w:val="20"/>
        </w:rPr>
        <w:t xml:space="preserve"> </w:t>
      </w:r>
      <w:r w:rsidR="00843663" w:rsidRPr="00276E88">
        <w:rPr>
          <w:rFonts w:ascii="Arial" w:hAnsi="Arial" w:cs="Arial"/>
          <w:sz w:val="20"/>
          <w:szCs w:val="20"/>
        </w:rPr>
        <w:t xml:space="preserve">Lavoratore </w:t>
      </w:r>
      <w:r w:rsidR="00467C11" w:rsidRPr="00276E88">
        <w:rPr>
          <w:rFonts w:ascii="Arial" w:hAnsi="Arial" w:cs="Arial"/>
          <w:sz w:val="20"/>
          <w:szCs w:val="20"/>
        </w:rPr>
        <w:t>F</w:t>
      </w:r>
      <w:r w:rsidRPr="00276E88">
        <w:rPr>
          <w:rFonts w:ascii="Arial" w:hAnsi="Arial" w:cs="Arial"/>
          <w:sz w:val="20"/>
          <w:szCs w:val="20"/>
        </w:rPr>
        <w:t xml:space="preserve">ull </w:t>
      </w:r>
      <w:r w:rsidR="00467C11" w:rsidRPr="00276E88">
        <w:rPr>
          <w:rFonts w:ascii="Arial" w:hAnsi="Arial" w:cs="Arial"/>
          <w:sz w:val="20"/>
          <w:szCs w:val="20"/>
        </w:rPr>
        <w:t>T</w:t>
      </w:r>
      <w:r w:rsidRPr="00276E88">
        <w:rPr>
          <w:rFonts w:ascii="Arial" w:hAnsi="Arial" w:cs="Arial"/>
          <w:sz w:val="20"/>
          <w:szCs w:val="20"/>
        </w:rPr>
        <w:t>ime</w:t>
      </w:r>
      <w:r w:rsidR="00467C11" w:rsidRPr="00276E88">
        <w:rPr>
          <w:rFonts w:ascii="Arial" w:hAnsi="Arial" w:cs="Arial"/>
          <w:sz w:val="20"/>
          <w:szCs w:val="20"/>
        </w:rPr>
        <w:t xml:space="preserve"> </w:t>
      </w:r>
      <w:r w:rsidRPr="00276E88">
        <w:rPr>
          <w:rFonts w:ascii="Arial" w:hAnsi="Arial" w:cs="Arial"/>
          <w:sz w:val="20"/>
          <w:szCs w:val="20"/>
        </w:rPr>
        <w:t>o</w:t>
      </w:r>
      <w:r w:rsidR="00467C11" w:rsidRPr="00276E88">
        <w:rPr>
          <w:rFonts w:ascii="Arial" w:hAnsi="Arial" w:cs="Arial"/>
          <w:sz w:val="20"/>
          <w:szCs w:val="20"/>
        </w:rPr>
        <w:t xml:space="preserve"> P</w:t>
      </w:r>
      <w:r w:rsidRPr="00276E88">
        <w:rPr>
          <w:rFonts w:ascii="Arial" w:hAnsi="Arial" w:cs="Arial"/>
          <w:sz w:val="20"/>
          <w:szCs w:val="20"/>
        </w:rPr>
        <w:t xml:space="preserve">art </w:t>
      </w:r>
      <w:r w:rsidR="00467C11" w:rsidRPr="00276E88">
        <w:rPr>
          <w:rFonts w:ascii="Arial" w:hAnsi="Arial" w:cs="Arial"/>
          <w:sz w:val="20"/>
          <w:szCs w:val="20"/>
        </w:rPr>
        <w:t>T</w:t>
      </w:r>
      <w:r w:rsidRPr="00276E88">
        <w:rPr>
          <w:rFonts w:ascii="Arial" w:hAnsi="Arial" w:cs="Arial"/>
          <w:sz w:val="20"/>
          <w:szCs w:val="20"/>
        </w:rPr>
        <w:t>ime</w:t>
      </w:r>
      <w:r w:rsidR="00467C11" w:rsidRPr="00276E88">
        <w:rPr>
          <w:rFonts w:ascii="Arial" w:hAnsi="Arial" w:cs="Arial"/>
          <w:sz w:val="20"/>
          <w:szCs w:val="20"/>
        </w:rPr>
        <w:t xml:space="preserve"> </w:t>
      </w:r>
      <w:r w:rsidR="00843663" w:rsidRPr="00276E88">
        <w:rPr>
          <w:rFonts w:ascii="Arial" w:hAnsi="Arial" w:cs="Arial"/>
          <w:sz w:val="20"/>
          <w:szCs w:val="20"/>
        </w:rPr>
        <w:t>d</w:t>
      </w:r>
      <w:r w:rsidR="00501620">
        <w:rPr>
          <w:rFonts w:ascii="Arial" w:hAnsi="Arial" w:cs="Arial"/>
          <w:sz w:val="20"/>
          <w:szCs w:val="20"/>
        </w:rPr>
        <w:t xml:space="preserve">a </w:t>
      </w:r>
      <w:r w:rsidR="00467C11" w:rsidRPr="00276E88">
        <w:rPr>
          <w:rFonts w:ascii="Arial" w:hAnsi="Arial" w:cs="Arial"/>
          <w:sz w:val="20"/>
          <w:szCs w:val="20"/>
        </w:rPr>
        <w:t xml:space="preserve">oltre </w:t>
      </w:r>
      <w:r w:rsidR="00843663" w:rsidRPr="00276E88">
        <w:rPr>
          <w:rFonts w:ascii="Arial" w:hAnsi="Arial" w:cs="Arial"/>
          <w:sz w:val="20"/>
          <w:szCs w:val="20"/>
        </w:rPr>
        <w:t>30 ore</w:t>
      </w:r>
      <w:r w:rsidR="00467C11" w:rsidRPr="00276E88">
        <w:rPr>
          <w:rFonts w:ascii="Arial" w:hAnsi="Arial" w:cs="Arial"/>
          <w:sz w:val="20"/>
          <w:szCs w:val="20"/>
        </w:rPr>
        <w:t xml:space="preserve"> settimanali </w:t>
      </w:r>
    </w:p>
    <w:p w:rsidR="00467C11" w:rsidRPr="00276E88" w:rsidRDefault="001C2AE2" w:rsidP="00276E88">
      <w:pPr>
        <w:pStyle w:val="Nessunaspaziatura"/>
        <w:ind w:firstLine="708"/>
        <w:rPr>
          <w:rFonts w:ascii="Arial" w:hAnsi="Arial" w:cs="Arial"/>
          <w:sz w:val="20"/>
          <w:szCs w:val="20"/>
        </w:rPr>
      </w:pPr>
      <w:sdt>
        <w:sdtPr>
          <w:rPr>
            <w:rFonts w:ascii="Arial" w:hAnsi="Arial" w:cs="Arial"/>
            <w:sz w:val="20"/>
            <w:szCs w:val="20"/>
          </w:rPr>
          <w:id w:val="-905531069"/>
          <w14:checkbox>
            <w14:checked w14:val="0"/>
            <w14:checkedState w14:val="2612" w14:font="MS Gothic"/>
            <w14:uncheckedState w14:val="2610" w14:font="MS Gothic"/>
          </w14:checkbox>
        </w:sdtPr>
        <w:sdtEndPr/>
        <w:sdtContent>
          <w:r w:rsidR="003E0F65">
            <w:rPr>
              <w:rFonts w:ascii="MS Gothic" w:eastAsia="MS Gothic" w:hAnsi="MS Gothic" w:cs="Arial" w:hint="eastAsia"/>
              <w:sz w:val="20"/>
              <w:szCs w:val="20"/>
            </w:rPr>
            <w:t>☐</w:t>
          </w:r>
        </w:sdtContent>
      </w:sdt>
      <w:r w:rsidR="003E0F65">
        <w:rPr>
          <w:rFonts w:ascii="Arial" w:hAnsi="Arial" w:cs="Arial"/>
          <w:sz w:val="20"/>
          <w:szCs w:val="20"/>
        </w:rPr>
        <w:t xml:space="preserve"> </w:t>
      </w:r>
      <w:r w:rsidR="00F70B9B" w:rsidRPr="00276E88">
        <w:rPr>
          <w:rFonts w:ascii="Arial" w:hAnsi="Arial" w:cs="Arial"/>
          <w:sz w:val="20"/>
          <w:szCs w:val="20"/>
        </w:rPr>
        <w:t>L</w:t>
      </w:r>
      <w:r w:rsidR="00F21646" w:rsidRPr="00276E88">
        <w:rPr>
          <w:rFonts w:ascii="Arial" w:hAnsi="Arial" w:cs="Arial"/>
          <w:sz w:val="20"/>
          <w:szCs w:val="20"/>
        </w:rPr>
        <w:t xml:space="preserve">avoratore </w:t>
      </w:r>
      <w:r w:rsidR="00467C11" w:rsidRPr="00276E88">
        <w:rPr>
          <w:rFonts w:ascii="Arial" w:hAnsi="Arial" w:cs="Arial"/>
          <w:sz w:val="20"/>
          <w:szCs w:val="20"/>
        </w:rPr>
        <w:t>P</w:t>
      </w:r>
      <w:r w:rsidR="00276E88" w:rsidRPr="00276E88">
        <w:rPr>
          <w:rFonts w:ascii="Arial" w:hAnsi="Arial" w:cs="Arial"/>
          <w:sz w:val="20"/>
          <w:szCs w:val="20"/>
        </w:rPr>
        <w:t xml:space="preserve">art Time </w:t>
      </w:r>
      <w:r w:rsidR="00467C11" w:rsidRPr="00276E88">
        <w:rPr>
          <w:rFonts w:ascii="Arial" w:hAnsi="Arial" w:cs="Arial"/>
          <w:sz w:val="20"/>
          <w:szCs w:val="20"/>
        </w:rPr>
        <w:t xml:space="preserve">da oltre </w:t>
      </w:r>
      <w:r w:rsidR="00622392" w:rsidRPr="00276E88">
        <w:rPr>
          <w:rFonts w:ascii="Arial" w:hAnsi="Arial" w:cs="Arial"/>
          <w:sz w:val="20"/>
          <w:szCs w:val="20"/>
        </w:rPr>
        <w:t xml:space="preserve">20 </w:t>
      </w:r>
      <w:r w:rsidR="00F21646" w:rsidRPr="00276E88">
        <w:rPr>
          <w:rFonts w:ascii="Arial" w:hAnsi="Arial" w:cs="Arial"/>
          <w:sz w:val="20"/>
          <w:szCs w:val="20"/>
        </w:rPr>
        <w:t>ore</w:t>
      </w:r>
      <w:r w:rsidR="00467C11" w:rsidRPr="00276E88">
        <w:rPr>
          <w:rFonts w:ascii="Arial" w:hAnsi="Arial" w:cs="Arial"/>
          <w:sz w:val="20"/>
          <w:szCs w:val="20"/>
        </w:rPr>
        <w:t xml:space="preserve"> a 30 ore settimanali </w:t>
      </w:r>
    </w:p>
    <w:p w:rsidR="00276E88" w:rsidRDefault="001C2AE2" w:rsidP="00276E88">
      <w:pPr>
        <w:pStyle w:val="Nessunaspaziatura"/>
        <w:ind w:firstLine="708"/>
        <w:rPr>
          <w:rFonts w:ascii="Arial" w:hAnsi="Arial" w:cs="Arial"/>
          <w:sz w:val="20"/>
          <w:szCs w:val="20"/>
        </w:rPr>
      </w:pPr>
      <w:sdt>
        <w:sdtPr>
          <w:rPr>
            <w:rFonts w:ascii="Arial" w:hAnsi="Arial" w:cs="Arial"/>
            <w:sz w:val="20"/>
            <w:szCs w:val="20"/>
          </w:rPr>
          <w:id w:val="-957868680"/>
          <w14:checkbox>
            <w14:checked w14:val="0"/>
            <w14:checkedState w14:val="2612" w14:font="MS Gothic"/>
            <w14:uncheckedState w14:val="2610" w14:font="MS Gothic"/>
          </w14:checkbox>
        </w:sdtPr>
        <w:sdtEndPr/>
        <w:sdtContent>
          <w:r w:rsidR="003E0F65">
            <w:rPr>
              <w:rFonts w:ascii="MS Gothic" w:eastAsia="MS Gothic" w:hAnsi="MS Gothic" w:cs="Arial" w:hint="eastAsia"/>
              <w:sz w:val="20"/>
              <w:szCs w:val="20"/>
            </w:rPr>
            <w:t>☐</w:t>
          </w:r>
        </w:sdtContent>
      </w:sdt>
      <w:r w:rsidR="003E0F65">
        <w:rPr>
          <w:rFonts w:ascii="Arial" w:hAnsi="Arial" w:cs="Arial"/>
          <w:sz w:val="20"/>
          <w:szCs w:val="20"/>
        </w:rPr>
        <w:t xml:space="preserve"> </w:t>
      </w:r>
      <w:r w:rsidR="00467C11" w:rsidRPr="00276E88">
        <w:rPr>
          <w:rFonts w:ascii="Arial" w:hAnsi="Arial" w:cs="Arial"/>
          <w:sz w:val="20"/>
          <w:szCs w:val="20"/>
        </w:rPr>
        <w:t>Lavoratore P</w:t>
      </w:r>
      <w:r w:rsidR="00276E88" w:rsidRPr="00276E88">
        <w:rPr>
          <w:rFonts w:ascii="Arial" w:hAnsi="Arial" w:cs="Arial"/>
          <w:sz w:val="20"/>
          <w:szCs w:val="20"/>
        </w:rPr>
        <w:t xml:space="preserve">art Time fino a </w:t>
      </w:r>
      <w:r w:rsidR="00467C11" w:rsidRPr="00276E88">
        <w:rPr>
          <w:rFonts w:ascii="Arial" w:hAnsi="Arial" w:cs="Arial"/>
          <w:sz w:val="20"/>
          <w:szCs w:val="20"/>
        </w:rPr>
        <w:t>20 ore</w:t>
      </w:r>
      <w:r w:rsidR="00276E88" w:rsidRPr="00276E88">
        <w:rPr>
          <w:rFonts w:ascii="Arial" w:hAnsi="Arial" w:cs="Arial"/>
          <w:sz w:val="20"/>
          <w:szCs w:val="20"/>
        </w:rPr>
        <w:t xml:space="preserve"> settimanali</w:t>
      </w:r>
      <w:r w:rsidR="00467C11" w:rsidRPr="00276E88">
        <w:rPr>
          <w:rFonts w:ascii="Arial" w:hAnsi="Arial" w:cs="Arial"/>
          <w:sz w:val="20"/>
          <w:szCs w:val="20"/>
        </w:rPr>
        <w:t xml:space="preserve"> </w:t>
      </w:r>
    </w:p>
    <w:p w:rsidR="00D973F5" w:rsidRDefault="00D973F5" w:rsidP="00276E88">
      <w:pPr>
        <w:pStyle w:val="Nessunaspaziatura"/>
        <w:ind w:firstLine="708"/>
        <w:rPr>
          <w:rFonts w:ascii="Arial" w:hAnsi="Arial" w:cs="Arial"/>
          <w:sz w:val="20"/>
          <w:szCs w:val="20"/>
        </w:rPr>
      </w:pPr>
    </w:p>
    <w:p w:rsidR="00D973F5" w:rsidRDefault="00D973F5" w:rsidP="00276E88">
      <w:pPr>
        <w:pStyle w:val="Nessunaspaziatura"/>
        <w:ind w:firstLine="708"/>
        <w:rPr>
          <w:rFonts w:ascii="Arial" w:hAnsi="Arial" w:cs="Arial"/>
          <w:sz w:val="8"/>
          <w:szCs w:val="8"/>
        </w:rPr>
      </w:pPr>
    </w:p>
    <w:p w:rsidR="00276E88" w:rsidRDefault="00276E88" w:rsidP="00276E88">
      <w:pPr>
        <w:pStyle w:val="Nessunaspaziatura"/>
        <w:ind w:firstLine="708"/>
        <w:rPr>
          <w:rFonts w:ascii="Arial" w:hAnsi="Arial" w:cs="Arial"/>
          <w:sz w:val="8"/>
          <w:szCs w:val="8"/>
        </w:rPr>
      </w:pPr>
    </w:p>
    <w:p w:rsidR="00622392" w:rsidRPr="009428D2" w:rsidRDefault="00622392" w:rsidP="00276E88">
      <w:pPr>
        <w:pStyle w:val="Nessunaspaziatura"/>
        <w:pBdr>
          <w:top w:val="single" w:sz="4" w:space="1" w:color="auto"/>
          <w:left w:val="single" w:sz="4" w:space="4" w:color="auto"/>
          <w:bottom w:val="single" w:sz="4" w:space="1" w:color="auto"/>
          <w:right w:val="single" w:sz="4" w:space="4" w:color="auto"/>
        </w:pBdr>
        <w:ind w:firstLine="708"/>
        <w:jc w:val="center"/>
        <w:rPr>
          <w:b/>
        </w:rPr>
      </w:pPr>
      <w:r w:rsidRPr="009428D2">
        <w:rPr>
          <w:b/>
        </w:rPr>
        <w:t>Documentazione richiesta</w:t>
      </w:r>
      <w:r w:rsidR="00F70B9B" w:rsidRPr="009428D2">
        <w:rPr>
          <w:b/>
        </w:rPr>
        <w:t>:</w:t>
      </w:r>
    </w:p>
    <w:p w:rsidR="00D973F5" w:rsidRDefault="00D973F5" w:rsidP="00F70B9B">
      <w:pPr>
        <w:rPr>
          <w:b/>
          <w:color w:val="2F5496" w:themeColor="accent5" w:themeShade="BF"/>
        </w:rPr>
      </w:pPr>
    </w:p>
    <w:p w:rsidR="00F70B9B" w:rsidRPr="004D0630" w:rsidRDefault="00F70B9B" w:rsidP="00F70B9B">
      <w:pPr>
        <w:rPr>
          <w:b/>
          <w:color w:val="2F5496" w:themeColor="accent5" w:themeShade="BF"/>
        </w:rPr>
      </w:pPr>
      <w:r w:rsidRPr="004D0630">
        <w:rPr>
          <w:b/>
          <w:color w:val="2F5496" w:themeColor="accent5" w:themeShade="BF"/>
        </w:rPr>
        <w:t>-</w:t>
      </w:r>
      <w:r w:rsidRPr="004D0630">
        <w:rPr>
          <w:b/>
          <w:color w:val="2F5496" w:themeColor="accent5" w:themeShade="BF"/>
        </w:rPr>
        <w:tab/>
        <w:t xml:space="preserve">per i </w:t>
      </w:r>
      <w:r w:rsidR="009428D2" w:rsidRPr="004D0630">
        <w:rPr>
          <w:b/>
          <w:color w:val="2F5496" w:themeColor="accent5" w:themeShade="BF"/>
        </w:rPr>
        <w:t>titolari e</w:t>
      </w:r>
      <w:r w:rsidR="0036773C" w:rsidRPr="004D0630">
        <w:rPr>
          <w:b/>
          <w:color w:val="2F5496" w:themeColor="accent5" w:themeShade="BF"/>
        </w:rPr>
        <w:t xml:space="preserve"> per </w:t>
      </w:r>
      <w:r w:rsidR="009428D2" w:rsidRPr="004D0630">
        <w:rPr>
          <w:b/>
          <w:color w:val="2F5496" w:themeColor="accent5" w:themeShade="BF"/>
        </w:rPr>
        <w:t xml:space="preserve">i </w:t>
      </w:r>
      <w:r w:rsidRPr="004D0630">
        <w:rPr>
          <w:b/>
          <w:color w:val="2F5496" w:themeColor="accent5" w:themeShade="BF"/>
        </w:rPr>
        <w:t>lavoratori dipendenti:</w:t>
      </w:r>
    </w:p>
    <w:p w:rsidR="009428D2" w:rsidRDefault="00F70B9B" w:rsidP="009428D2">
      <w:pPr>
        <w:jc w:val="both"/>
      </w:pPr>
      <w:r>
        <w:t>•</w:t>
      </w:r>
      <w:r>
        <w:tab/>
      </w:r>
      <w:r w:rsidRPr="007776E9">
        <w:rPr>
          <w:color w:val="FF0000"/>
        </w:rPr>
        <w:t xml:space="preserve">infortuni professionali ed extraprofessionali: </w:t>
      </w:r>
    </w:p>
    <w:p w:rsidR="009428D2" w:rsidRPr="009428D2" w:rsidRDefault="009428D2" w:rsidP="009428D2">
      <w:pPr>
        <w:pStyle w:val="Paragrafoelenco"/>
        <w:numPr>
          <w:ilvl w:val="0"/>
          <w:numId w:val="1"/>
        </w:numPr>
        <w:jc w:val="both"/>
      </w:pPr>
      <w:r>
        <w:t xml:space="preserve">in caso di ricovero in istituto di cura con intervento chirurgico a seguito di infortunio, </w:t>
      </w:r>
      <w:proofErr w:type="spellStart"/>
      <w:r>
        <w:t>day</w:t>
      </w:r>
      <w:proofErr w:type="spellEnd"/>
      <w:r>
        <w:t xml:space="preserve"> hospital chirurgico a seguito di infortunio, Intervento chirurgico ambulatoriale a seguito di infortunio: </w:t>
      </w:r>
      <w:r w:rsidRPr="009428D2">
        <w:rPr>
          <w:b/>
        </w:rPr>
        <w:t>copia della cartella clinica completa ed eventuali prescrizioni mediche, copia di fatture e/o ricevute fiscali</w:t>
      </w:r>
      <w:r>
        <w:rPr>
          <w:b/>
        </w:rPr>
        <w:t>;</w:t>
      </w:r>
    </w:p>
    <w:p w:rsidR="009428D2" w:rsidRPr="004D0630" w:rsidRDefault="009428D2" w:rsidP="009428D2">
      <w:pPr>
        <w:pStyle w:val="Paragrafoelenco"/>
        <w:numPr>
          <w:ilvl w:val="0"/>
          <w:numId w:val="1"/>
        </w:numPr>
        <w:jc w:val="both"/>
      </w:pPr>
      <w:r>
        <w:t xml:space="preserve">in caso di prestazioni </w:t>
      </w:r>
      <w:proofErr w:type="spellStart"/>
      <w:r>
        <w:t>pre</w:t>
      </w:r>
      <w:proofErr w:type="spellEnd"/>
      <w:r>
        <w:t xml:space="preserve"> e post ricovero: </w:t>
      </w:r>
      <w:r w:rsidRPr="009428D2">
        <w:rPr>
          <w:b/>
        </w:rPr>
        <w:t>copia prescrizioni mediche con indicazione patologia presunta o accertata, copia fatture e/o ricevute fiscali</w:t>
      </w:r>
      <w:r>
        <w:rPr>
          <w:b/>
        </w:rPr>
        <w:t>;</w:t>
      </w:r>
    </w:p>
    <w:p w:rsidR="004D0630" w:rsidRPr="004D0630" w:rsidRDefault="004D0630" w:rsidP="003A3CD4">
      <w:pPr>
        <w:pStyle w:val="Paragrafoelenco"/>
        <w:numPr>
          <w:ilvl w:val="0"/>
          <w:numId w:val="1"/>
        </w:numPr>
        <w:jc w:val="both"/>
      </w:pPr>
      <w:r>
        <w:lastRenderedPageBreak/>
        <w:t xml:space="preserve">in caso di invalidità permanente da infortunio: </w:t>
      </w:r>
      <w:r w:rsidRPr="004D0630">
        <w:rPr>
          <w:b/>
        </w:rPr>
        <w:t>certificato di Pronto Soccorso</w:t>
      </w:r>
      <w:r>
        <w:t xml:space="preserve">, in caso di ricovero: </w:t>
      </w:r>
      <w:r w:rsidRPr="004D0630">
        <w:rPr>
          <w:b/>
        </w:rPr>
        <w:t>copia conforme della cartella clinica completa</w:t>
      </w:r>
      <w:r>
        <w:t xml:space="preserve">, in caso di intervento chirurgico ambulatoriale: </w:t>
      </w:r>
      <w:r w:rsidRPr="004D0630">
        <w:rPr>
          <w:b/>
        </w:rPr>
        <w:t>copia documentazione clinica e certificati medici sul decorso delle lesioni</w:t>
      </w:r>
    </w:p>
    <w:p w:rsidR="009428D2" w:rsidRPr="009428D2" w:rsidRDefault="009428D2" w:rsidP="003A3CD4">
      <w:pPr>
        <w:pStyle w:val="Paragrafoelenco"/>
        <w:numPr>
          <w:ilvl w:val="0"/>
          <w:numId w:val="1"/>
        </w:numPr>
        <w:jc w:val="both"/>
      </w:pPr>
      <w:r>
        <w:t xml:space="preserve">in caso di diaria per ricovero con intervento chirurgico a seguito di infortunio: </w:t>
      </w:r>
      <w:r w:rsidRPr="004D0630">
        <w:rPr>
          <w:b/>
        </w:rPr>
        <w:t>copia della cartella clinica completa e copia fatture e/o ricevute fiscali</w:t>
      </w:r>
      <w:r>
        <w:t>.</w:t>
      </w:r>
    </w:p>
    <w:p w:rsidR="00F7675B" w:rsidRDefault="009428D2" w:rsidP="00EF1467">
      <w:pPr>
        <w:jc w:val="both"/>
        <w:rPr>
          <w:b/>
        </w:rPr>
      </w:pPr>
      <w:r>
        <w:t>•</w:t>
      </w:r>
      <w:r>
        <w:tab/>
      </w:r>
      <w:r w:rsidRPr="007776E9">
        <w:rPr>
          <w:color w:val="FF0000"/>
        </w:rPr>
        <w:t xml:space="preserve">rimborso ticket SSN: </w:t>
      </w:r>
      <w:r w:rsidRPr="009428D2">
        <w:rPr>
          <w:b/>
        </w:rPr>
        <w:t>copia delle fatture con esposto</w:t>
      </w:r>
      <w:r w:rsidR="00EF1467">
        <w:rPr>
          <w:b/>
        </w:rPr>
        <w:t xml:space="preserve"> distintamente </w:t>
      </w:r>
      <w:r w:rsidR="00F7675B">
        <w:rPr>
          <w:b/>
        </w:rPr>
        <w:t xml:space="preserve">l’importo del </w:t>
      </w:r>
      <w:r w:rsidR="00F7675B" w:rsidRPr="000744A8">
        <w:rPr>
          <w:b/>
          <w:u w:val="single"/>
        </w:rPr>
        <w:t>ticket sanitario</w:t>
      </w:r>
      <w:r w:rsidR="00F7675B">
        <w:rPr>
          <w:b/>
        </w:rPr>
        <w:t xml:space="preserve"> per diagnostica strumentale, di laboratorio, terapie, visite specialistiche;</w:t>
      </w:r>
    </w:p>
    <w:p w:rsidR="00F70B9B" w:rsidRDefault="00F70B9B" w:rsidP="00EF1467">
      <w:pPr>
        <w:jc w:val="both"/>
        <w:rPr>
          <w:b/>
        </w:rPr>
      </w:pPr>
      <w:r>
        <w:t>•</w:t>
      </w:r>
      <w:r w:rsidR="009428D2">
        <w:tab/>
      </w:r>
      <w:r w:rsidR="009428D2" w:rsidRPr="007776E9">
        <w:rPr>
          <w:color w:val="FF0000"/>
        </w:rPr>
        <w:t xml:space="preserve">rimborso visite specialistiche: </w:t>
      </w:r>
      <w:r w:rsidR="009428D2">
        <w:rPr>
          <w:b/>
        </w:rPr>
        <w:t xml:space="preserve">copia delle fatture complete di descrizione della </w:t>
      </w:r>
      <w:r w:rsidR="009428D2" w:rsidRPr="000744A8">
        <w:rPr>
          <w:b/>
          <w:u w:val="single"/>
        </w:rPr>
        <w:t>visita specialistica</w:t>
      </w:r>
      <w:r w:rsidR="00EF1467">
        <w:rPr>
          <w:b/>
        </w:rPr>
        <w:t xml:space="preserve"> purché effettuata in ambito di struttura SSN o convenzionata; la fattura della prestazione </w:t>
      </w:r>
      <w:r w:rsidR="00EF1467" w:rsidRPr="000744A8">
        <w:rPr>
          <w:b/>
          <w:u w:val="single"/>
        </w:rPr>
        <w:t xml:space="preserve">deve essere completa </w:t>
      </w:r>
      <w:r w:rsidR="001363AA" w:rsidRPr="000744A8">
        <w:rPr>
          <w:b/>
          <w:u w:val="single"/>
        </w:rPr>
        <w:t xml:space="preserve">del nominativo del medico specialista e </w:t>
      </w:r>
      <w:r w:rsidR="00EF1467" w:rsidRPr="000744A8">
        <w:rPr>
          <w:b/>
          <w:u w:val="single"/>
        </w:rPr>
        <w:t xml:space="preserve">della </w:t>
      </w:r>
      <w:r w:rsidR="001363AA" w:rsidRPr="000744A8">
        <w:rPr>
          <w:b/>
          <w:u w:val="single"/>
        </w:rPr>
        <w:t xml:space="preserve">sua </w:t>
      </w:r>
      <w:r w:rsidR="00EF1467" w:rsidRPr="000744A8">
        <w:rPr>
          <w:b/>
          <w:u w:val="single"/>
        </w:rPr>
        <w:t>sottoscrizione</w:t>
      </w:r>
      <w:r w:rsidR="009428D2">
        <w:rPr>
          <w:b/>
        </w:rPr>
        <w:t>.</w:t>
      </w:r>
    </w:p>
    <w:p w:rsidR="009428D2" w:rsidRPr="004D0630" w:rsidRDefault="009428D2" w:rsidP="009428D2">
      <w:pPr>
        <w:rPr>
          <w:b/>
          <w:color w:val="2F5496" w:themeColor="accent5" w:themeShade="BF"/>
        </w:rPr>
      </w:pPr>
      <w:r w:rsidRPr="004D0630">
        <w:rPr>
          <w:b/>
          <w:color w:val="2F5496" w:themeColor="accent5" w:themeShade="BF"/>
        </w:rPr>
        <w:t>-</w:t>
      </w:r>
      <w:r w:rsidRPr="004D0630">
        <w:rPr>
          <w:b/>
          <w:color w:val="2F5496" w:themeColor="accent5" w:themeShade="BF"/>
        </w:rPr>
        <w:tab/>
        <w:t>per i lavoratori dipendenti:</w:t>
      </w:r>
    </w:p>
    <w:p w:rsidR="00F70B9B" w:rsidRPr="009428D2" w:rsidRDefault="009428D2" w:rsidP="00F70B9B">
      <w:pPr>
        <w:rPr>
          <w:b/>
        </w:rPr>
      </w:pPr>
      <w:r>
        <w:t>•</w:t>
      </w:r>
      <w:r>
        <w:tab/>
      </w:r>
      <w:r w:rsidRPr="007776E9">
        <w:rPr>
          <w:color w:val="FF0000"/>
        </w:rPr>
        <w:t xml:space="preserve">assegno di natalità/adozione: </w:t>
      </w:r>
      <w:r>
        <w:rPr>
          <w:b/>
        </w:rPr>
        <w:t>copia del certificato di nascita o di adozione e copia di certificato di stato di famiglia</w:t>
      </w:r>
      <w:r w:rsidR="006A52BE">
        <w:rPr>
          <w:b/>
        </w:rPr>
        <w:t xml:space="preserve"> rilasciato dal Comune (no autocertificazioni)</w:t>
      </w:r>
      <w:r>
        <w:rPr>
          <w:b/>
        </w:rPr>
        <w:t>.</w:t>
      </w:r>
    </w:p>
    <w:p w:rsidR="00F70B9B" w:rsidRPr="004D0630" w:rsidRDefault="00F70B9B" w:rsidP="00F70B9B">
      <w:pPr>
        <w:rPr>
          <w:b/>
          <w:color w:val="2F5496" w:themeColor="accent5" w:themeShade="BF"/>
        </w:rPr>
      </w:pPr>
      <w:r w:rsidRPr="004D0630">
        <w:rPr>
          <w:b/>
          <w:color w:val="2F5496" w:themeColor="accent5" w:themeShade="BF"/>
        </w:rPr>
        <w:t>-</w:t>
      </w:r>
      <w:r w:rsidRPr="004D0630">
        <w:rPr>
          <w:b/>
          <w:color w:val="2F5496" w:themeColor="accent5" w:themeShade="BF"/>
        </w:rPr>
        <w:tab/>
        <w:t>per i datori di lavoro:</w:t>
      </w:r>
    </w:p>
    <w:p w:rsidR="00F70B9B" w:rsidRPr="004D0630" w:rsidRDefault="00F70B9B" w:rsidP="00943DC9">
      <w:pPr>
        <w:jc w:val="both"/>
        <w:rPr>
          <w:b/>
        </w:rPr>
      </w:pPr>
      <w:r>
        <w:t>•</w:t>
      </w:r>
      <w:r>
        <w:tab/>
      </w:r>
      <w:r w:rsidRPr="007776E9">
        <w:rPr>
          <w:color w:val="FF0000"/>
        </w:rPr>
        <w:t>rimborso di quote economiche giornaliere anticipate per la corresponsione ai lavoratori dell’indennità economica in caso di malattia degli stessi, p</w:t>
      </w:r>
      <w:r w:rsidR="004D0630" w:rsidRPr="007776E9">
        <w:rPr>
          <w:color w:val="FF0000"/>
        </w:rPr>
        <w:t xml:space="preserve">reviste dalla legge e dal CCNL: </w:t>
      </w:r>
      <w:r w:rsidR="004D0630">
        <w:rPr>
          <w:b/>
        </w:rPr>
        <w:t>documentazione comprovante il versamento delle anticipazioni di indennità.</w:t>
      </w:r>
    </w:p>
    <w:p w:rsidR="00A80740" w:rsidRDefault="007776E9" w:rsidP="00943DC9">
      <w:pPr>
        <w:jc w:val="both"/>
        <w:rPr>
          <w:color w:val="FF0000"/>
        </w:rPr>
      </w:pPr>
      <w:r>
        <w:t xml:space="preserve">Il sottoscritto assicurato richiede il rimborso per </w:t>
      </w:r>
      <w:r w:rsidRPr="00A80740">
        <w:rPr>
          <w:color w:val="FF0000"/>
        </w:rPr>
        <w:t xml:space="preserve">(specificare una delle casistiche sopra riportate in colore rosso) </w:t>
      </w:r>
    </w:p>
    <w:p w:rsidR="00A80740" w:rsidRDefault="007776E9" w:rsidP="00622392">
      <w:r>
        <w:t>____________________________________________________________________________________________</w:t>
      </w:r>
    </w:p>
    <w:p w:rsidR="0036773C" w:rsidRDefault="007776E9" w:rsidP="00622392">
      <w:r>
        <w:t>____________________________________________________________________________________________</w:t>
      </w:r>
    </w:p>
    <w:p w:rsidR="002C0F93" w:rsidRDefault="002C0F93" w:rsidP="002C0F93">
      <w:r>
        <w:t>____________________________________________________________________________________________</w:t>
      </w:r>
    </w:p>
    <w:p w:rsidR="0036773C" w:rsidRDefault="0036773C" w:rsidP="00622392"/>
    <w:p w:rsidR="00622392" w:rsidRDefault="007776E9" w:rsidP="00622392">
      <w:r>
        <w:t>A</w:t>
      </w:r>
      <w:r w:rsidR="00622392">
        <w:t xml:space="preserve">llega </w:t>
      </w:r>
      <w:r w:rsidR="004D0630">
        <w:t>i seguenti documenti:</w:t>
      </w:r>
    </w:p>
    <w:tbl>
      <w:tblPr>
        <w:tblStyle w:val="Grigliatabella"/>
        <w:tblW w:w="9634" w:type="dxa"/>
        <w:tblLayout w:type="fixed"/>
        <w:tblLook w:val="04A0" w:firstRow="1" w:lastRow="0" w:firstColumn="1" w:lastColumn="0" w:noHBand="0" w:noVBand="1"/>
      </w:tblPr>
      <w:tblGrid>
        <w:gridCol w:w="846"/>
        <w:gridCol w:w="1559"/>
        <w:gridCol w:w="851"/>
        <w:gridCol w:w="992"/>
        <w:gridCol w:w="992"/>
        <w:gridCol w:w="992"/>
        <w:gridCol w:w="3402"/>
      </w:tblGrid>
      <w:tr w:rsidR="00005F62" w:rsidTr="0093547E">
        <w:trPr>
          <w:trHeight w:val="311"/>
        </w:trPr>
        <w:tc>
          <w:tcPr>
            <w:tcW w:w="4248" w:type="dxa"/>
            <w:gridSpan w:val="4"/>
            <w:tcBorders>
              <w:top w:val="double" w:sz="4" w:space="0" w:color="1F3864" w:themeColor="accent5" w:themeShade="80"/>
              <w:left w:val="double" w:sz="4" w:space="0" w:color="1F3864" w:themeColor="accent5" w:themeShade="80"/>
              <w:right w:val="double" w:sz="4" w:space="0" w:color="1F3864" w:themeColor="accent5" w:themeShade="80"/>
            </w:tcBorders>
            <w:shd w:val="clear" w:color="auto" w:fill="ACB9CA" w:themeFill="text2" w:themeFillTint="66"/>
          </w:tcPr>
          <w:p w:rsidR="00005F62" w:rsidRPr="00622392" w:rsidRDefault="00005F62" w:rsidP="005238B1">
            <w:pPr>
              <w:jc w:val="center"/>
            </w:pPr>
            <w:r>
              <w:t>Da compilare da parte del richiedente</w:t>
            </w:r>
          </w:p>
        </w:tc>
        <w:tc>
          <w:tcPr>
            <w:tcW w:w="5386" w:type="dxa"/>
            <w:gridSpan w:val="3"/>
            <w:tcBorders>
              <w:top w:val="double" w:sz="4" w:space="0" w:color="1F3864" w:themeColor="accent5" w:themeShade="80"/>
              <w:left w:val="double" w:sz="4" w:space="0" w:color="1F3864" w:themeColor="accent5" w:themeShade="80"/>
              <w:right w:val="double" w:sz="4" w:space="0" w:color="1F3864" w:themeColor="accent5" w:themeShade="80"/>
            </w:tcBorders>
            <w:shd w:val="clear" w:color="auto" w:fill="E7E6E6" w:themeFill="background2"/>
          </w:tcPr>
          <w:p w:rsidR="00005F62" w:rsidRPr="00622392" w:rsidRDefault="00005F62" w:rsidP="00005F62">
            <w:pPr>
              <w:jc w:val="center"/>
            </w:pPr>
            <w:r>
              <w:t>Spazio riservato all’Ente</w:t>
            </w:r>
          </w:p>
        </w:tc>
      </w:tr>
      <w:tr w:rsidR="009E1B98" w:rsidTr="0093547E">
        <w:trPr>
          <w:trHeight w:val="760"/>
        </w:trPr>
        <w:tc>
          <w:tcPr>
            <w:tcW w:w="846" w:type="dxa"/>
            <w:tcBorders>
              <w:left w:val="double" w:sz="4" w:space="0" w:color="1F3864" w:themeColor="accent5" w:themeShade="80"/>
            </w:tcBorders>
            <w:shd w:val="clear" w:color="auto" w:fill="D5DCE4" w:themeFill="text2" w:themeFillTint="33"/>
          </w:tcPr>
          <w:p w:rsidR="00005F62" w:rsidRDefault="00005F62" w:rsidP="00005F62">
            <w:pPr>
              <w:jc w:val="center"/>
              <w:rPr>
                <w:sz w:val="18"/>
                <w:szCs w:val="18"/>
              </w:rPr>
            </w:pPr>
          </w:p>
          <w:p w:rsidR="00005F62" w:rsidRDefault="00005F62" w:rsidP="00005F62">
            <w:pPr>
              <w:jc w:val="center"/>
              <w:rPr>
                <w:sz w:val="18"/>
                <w:szCs w:val="18"/>
              </w:rPr>
            </w:pPr>
            <w:r>
              <w:rPr>
                <w:sz w:val="18"/>
                <w:szCs w:val="18"/>
              </w:rPr>
              <w:t>Numero fattura</w:t>
            </w:r>
          </w:p>
        </w:tc>
        <w:tc>
          <w:tcPr>
            <w:tcW w:w="1559" w:type="dxa"/>
            <w:tcBorders>
              <w:left w:val="single" w:sz="4" w:space="0" w:color="auto"/>
            </w:tcBorders>
            <w:shd w:val="clear" w:color="auto" w:fill="D5DCE4" w:themeFill="text2" w:themeFillTint="33"/>
          </w:tcPr>
          <w:p w:rsidR="00005F62" w:rsidRPr="00005F62" w:rsidRDefault="00005F62" w:rsidP="00005F62">
            <w:pPr>
              <w:jc w:val="center"/>
              <w:rPr>
                <w:sz w:val="18"/>
                <w:szCs w:val="18"/>
              </w:rPr>
            </w:pPr>
            <w:r>
              <w:rPr>
                <w:sz w:val="18"/>
                <w:szCs w:val="18"/>
              </w:rPr>
              <w:t>D</w:t>
            </w:r>
            <w:r w:rsidRPr="00005F62">
              <w:rPr>
                <w:sz w:val="18"/>
                <w:szCs w:val="18"/>
              </w:rPr>
              <w:t>escrizione della prestazione (ticket, visita specialistica, ecc.)</w:t>
            </w:r>
          </w:p>
        </w:tc>
        <w:tc>
          <w:tcPr>
            <w:tcW w:w="851" w:type="dxa"/>
            <w:shd w:val="clear" w:color="auto" w:fill="D5DCE4" w:themeFill="text2" w:themeFillTint="33"/>
          </w:tcPr>
          <w:p w:rsidR="00005F62" w:rsidRPr="00005F62" w:rsidRDefault="00005F62" w:rsidP="004D0630">
            <w:pPr>
              <w:jc w:val="center"/>
              <w:rPr>
                <w:sz w:val="18"/>
                <w:szCs w:val="18"/>
              </w:rPr>
            </w:pPr>
          </w:p>
          <w:p w:rsidR="009E1B98" w:rsidRDefault="009E1B98" w:rsidP="004D0630">
            <w:pPr>
              <w:jc w:val="center"/>
              <w:rPr>
                <w:sz w:val="4"/>
                <w:szCs w:val="4"/>
              </w:rPr>
            </w:pPr>
          </w:p>
          <w:p w:rsidR="009E1B98" w:rsidRDefault="009E1B98" w:rsidP="004D0630">
            <w:pPr>
              <w:jc w:val="center"/>
              <w:rPr>
                <w:sz w:val="4"/>
                <w:szCs w:val="4"/>
              </w:rPr>
            </w:pPr>
          </w:p>
          <w:p w:rsidR="00005F62" w:rsidRPr="00005F62" w:rsidRDefault="00005F62" w:rsidP="004D0630">
            <w:pPr>
              <w:jc w:val="center"/>
              <w:rPr>
                <w:sz w:val="18"/>
                <w:szCs w:val="18"/>
              </w:rPr>
            </w:pPr>
            <w:r w:rsidRPr="00005F62">
              <w:rPr>
                <w:sz w:val="18"/>
                <w:szCs w:val="18"/>
              </w:rPr>
              <w:t xml:space="preserve">Data </w:t>
            </w:r>
          </w:p>
        </w:tc>
        <w:tc>
          <w:tcPr>
            <w:tcW w:w="992" w:type="dxa"/>
            <w:tcBorders>
              <w:right w:val="double" w:sz="4" w:space="0" w:color="1F3864" w:themeColor="accent5" w:themeShade="80"/>
            </w:tcBorders>
            <w:shd w:val="clear" w:color="auto" w:fill="D5DCE4" w:themeFill="text2" w:themeFillTint="33"/>
          </w:tcPr>
          <w:p w:rsidR="009E1B98" w:rsidRDefault="009E1B98" w:rsidP="009E1B98">
            <w:pPr>
              <w:rPr>
                <w:sz w:val="4"/>
                <w:szCs w:val="4"/>
              </w:rPr>
            </w:pPr>
          </w:p>
          <w:p w:rsidR="009E1B98" w:rsidRDefault="009E1B98" w:rsidP="009E1B98">
            <w:pPr>
              <w:rPr>
                <w:sz w:val="4"/>
                <w:szCs w:val="4"/>
              </w:rPr>
            </w:pPr>
          </w:p>
          <w:p w:rsidR="009E1B98" w:rsidRDefault="009E1B98" w:rsidP="009E1B98">
            <w:pPr>
              <w:rPr>
                <w:sz w:val="4"/>
                <w:szCs w:val="4"/>
              </w:rPr>
            </w:pPr>
          </w:p>
          <w:p w:rsidR="00BB4EE9" w:rsidRDefault="00005F62" w:rsidP="00BB4EE9">
            <w:pPr>
              <w:jc w:val="center"/>
              <w:rPr>
                <w:sz w:val="18"/>
                <w:szCs w:val="18"/>
              </w:rPr>
            </w:pPr>
            <w:r w:rsidRPr="00005F62">
              <w:rPr>
                <w:sz w:val="18"/>
                <w:szCs w:val="18"/>
              </w:rPr>
              <w:t xml:space="preserve">Importo </w:t>
            </w:r>
            <w:r w:rsidR="009E1B98">
              <w:rPr>
                <w:sz w:val="18"/>
                <w:szCs w:val="18"/>
              </w:rPr>
              <w:t>richiesto</w:t>
            </w:r>
          </w:p>
          <w:p w:rsidR="00005F62" w:rsidRPr="00005F62" w:rsidRDefault="00005F62" w:rsidP="00BB4EE9">
            <w:pPr>
              <w:jc w:val="center"/>
              <w:rPr>
                <w:sz w:val="18"/>
                <w:szCs w:val="18"/>
              </w:rPr>
            </w:pPr>
            <w:r w:rsidRPr="00005F62">
              <w:rPr>
                <w:sz w:val="18"/>
                <w:szCs w:val="18"/>
              </w:rPr>
              <w:t>€</w:t>
            </w:r>
          </w:p>
        </w:tc>
        <w:tc>
          <w:tcPr>
            <w:tcW w:w="992" w:type="dxa"/>
            <w:tcBorders>
              <w:left w:val="double" w:sz="4" w:space="0" w:color="1F3864" w:themeColor="accent5" w:themeShade="80"/>
            </w:tcBorders>
            <w:shd w:val="clear" w:color="auto" w:fill="E7E6E6" w:themeFill="background2"/>
          </w:tcPr>
          <w:p w:rsidR="00005F62" w:rsidRDefault="00005F62" w:rsidP="004D0630">
            <w:pPr>
              <w:jc w:val="center"/>
              <w:rPr>
                <w:sz w:val="4"/>
                <w:szCs w:val="4"/>
              </w:rPr>
            </w:pPr>
          </w:p>
          <w:p w:rsidR="00005F62" w:rsidRDefault="00005F62" w:rsidP="004D0630">
            <w:pPr>
              <w:jc w:val="center"/>
              <w:rPr>
                <w:sz w:val="4"/>
                <w:szCs w:val="4"/>
              </w:rPr>
            </w:pPr>
          </w:p>
          <w:p w:rsidR="009E1B98" w:rsidRDefault="009E1B98" w:rsidP="004D0630">
            <w:pPr>
              <w:jc w:val="center"/>
              <w:rPr>
                <w:sz w:val="4"/>
                <w:szCs w:val="4"/>
              </w:rPr>
            </w:pPr>
          </w:p>
          <w:p w:rsidR="00005F62" w:rsidRPr="00005F62" w:rsidRDefault="00005F62" w:rsidP="004D0630">
            <w:pPr>
              <w:jc w:val="center"/>
              <w:rPr>
                <w:sz w:val="18"/>
                <w:szCs w:val="18"/>
              </w:rPr>
            </w:pPr>
            <w:r w:rsidRPr="00005F62">
              <w:rPr>
                <w:sz w:val="18"/>
                <w:szCs w:val="18"/>
              </w:rPr>
              <w:t>Importo liquidato €</w:t>
            </w:r>
          </w:p>
        </w:tc>
        <w:tc>
          <w:tcPr>
            <w:tcW w:w="992" w:type="dxa"/>
            <w:shd w:val="clear" w:color="auto" w:fill="E7E6E6" w:themeFill="background2"/>
          </w:tcPr>
          <w:p w:rsidR="00005F62" w:rsidRDefault="00005F62" w:rsidP="00005F62">
            <w:pPr>
              <w:jc w:val="center"/>
              <w:rPr>
                <w:sz w:val="4"/>
                <w:szCs w:val="4"/>
              </w:rPr>
            </w:pPr>
          </w:p>
          <w:p w:rsidR="00005F62" w:rsidRDefault="00005F62" w:rsidP="00005F62">
            <w:pPr>
              <w:jc w:val="center"/>
              <w:rPr>
                <w:sz w:val="4"/>
                <w:szCs w:val="4"/>
              </w:rPr>
            </w:pPr>
          </w:p>
          <w:p w:rsidR="009E1B98" w:rsidRDefault="009E1B98" w:rsidP="00005F62">
            <w:pPr>
              <w:jc w:val="center"/>
              <w:rPr>
                <w:sz w:val="4"/>
                <w:szCs w:val="4"/>
              </w:rPr>
            </w:pPr>
          </w:p>
          <w:p w:rsidR="009E1B98" w:rsidRDefault="009E1B98" w:rsidP="00005F62">
            <w:pPr>
              <w:jc w:val="center"/>
              <w:rPr>
                <w:sz w:val="4"/>
                <w:szCs w:val="4"/>
              </w:rPr>
            </w:pPr>
          </w:p>
          <w:p w:rsidR="009E1B98" w:rsidRDefault="009E1B98" w:rsidP="00005F62">
            <w:pPr>
              <w:jc w:val="center"/>
              <w:rPr>
                <w:sz w:val="4"/>
                <w:szCs w:val="4"/>
              </w:rPr>
            </w:pPr>
          </w:p>
          <w:p w:rsidR="00005F62" w:rsidRPr="00005F62" w:rsidRDefault="00005F62" w:rsidP="00005F62">
            <w:pPr>
              <w:jc w:val="center"/>
              <w:rPr>
                <w:sz w:val="18"/>
                <w:szCs w:val="18"/>
              </w:rPr>
            </w:pPr>
            <w:r w:rsidRPr="00005F62">
              <w:rPr>
                <w:sz w:val="18"/>
                <w:szCs w:val="18"/>
              </w:rPr>
              <w:t xml:space="preserve">Data </w:t>
            </w:r>
            <w:r>
              <w:rPr>
                <w:sz w:val="18"/>
                <w:szCs w:val="18"/>
              </w:rPr>
              <w:t xml:space="preserve">della </w:t>
            </w:r>
            <w:r w:rsidRPr="00005F62">
              <w:rPr>
                <w:sz w:val="18"/>
                <w:szCs w:val="18"/>
              </w:rPr>
              <w:t>delibera</w:t>
            </w:r>
          </w:p>
        </w:tc>
        <w:tc>
          <w:tcPr>
            <w:tcW w:w="3402" w:type="dxa"/>
            <w:tcBorders>
              <w:right w:val="double" w:sz="4" w:space="0" w:color="1F3864" w:themeColor="accent5" w:themeShade="80"/>
            </w:tcBorders>
            <w:shd w:val="clear" w:color="auto" w:fill="E7E6E6" w:themeFill="background2"/>
          </w:tcPr>
          <w:p w:rsidR="00005F62" w:rsidRDefault="00005F62" w:rsidP="00005F62">
            <w:pPr>
              <w:jc w:val="center"/>
              <w:rPr>
                <w:sz w:val="4"/>
                <w:szCs w:val="4"/>
              </w:rPr>
            </w:pPr>
          </w:p>
          <w:p w:rsidR="00005F62" w:rsidRDefault="00005F62" w:rsidP="00005F62">
            <w:pPr>
              <w:jc w:val="center"/>
              <w:rPr>
                <w:sz w:val="4"/>
                <w:szCs w:val="4"/>
              </w:rPr>
            </w:pPr>
          </w:p>
          <w:p w:rsidR="009E1B98" w:rsidRDefault="009E1B98" w:rsidP="00005F62">
            <w:pPr>
              <w:jc w:val="center"/>
              <w:rPr>
                <w:sz w:val="18"/>
                <w:szCs w:val="18"/>
              </w:rPr>
            </w:pPr>
          </w:p>
          <w:p w:rsidR="00005F62" w:rsidRPr="00005F62" w:rsidRDefault="00005F62" w:rsidP="00005F62">
            <w:pPr>
              <w:jc w:val="center"/>
              <w:rPr>
                <w:sz w:val="18"/>
                <w:szCs w:val="18"/>
              </w:rPr>
            </w:pPr>
            <w:r w:rsidRPr="00005F62">
              <w:rPr>
                <w:sz w:val="18"/>
                <w:szCs w:val="18"/>
              </w:rPr>
              <w:t>Motivazione</w:t>
            </w:r>
            <w:r>
              <w:rPr>
                <w:sz w:val="18"/>
                <w:szCs w:val="18"/>
              </w:rPr>
              <w:t xml:space="preserve"> in caso di </w:t>
            </w:r>
            <w:r w:rsidRPr="00005F62">
              <w:rPr>
                <w:sz w:val="18"/>
                <w:szCs w:val="18"/>
              </w:rPr>
              <w:t>esito negativo</w:t>
            </w:r>
          </w:p>
        </w:tc>
      </w:tr>
      <w:tr w:rsidR="009E1B98" w:rsidTr="0093547E">
        <w:trPr>
          <w:trHeight w:val="258"/>
        </w:trPr>
        <w:tc>
          <w:tcPr>
            <w:tcW w:w="846" w:type="dxa"/>
            <w:tcBorders>
              <w:left w:val="double" w:sz="4" w:space="0" w:color="1F3864" w:themeColor="accent5" w:themeShade="80"/>
            </w:tcBorders>
          </w:tcPr>
          <w:p w:rsidR="00005F62" w:rsidRDefault="00005F62" w:rsidP="00622392"/>
        </w:tc>
        <w:tc>
          <w:tcPr>
            <w:tcW w:w="1559" w:type="dxa"/>
            <w:tcBorders>
              <w:left w:val="single" w:sz="4" w:space="0" w:color="auto"/>
            </w:tcBorders>
          </w:tcPr>
          <w:p w:rsidR="00005F62" w:rsidRDefault="00005F62" w:rsidP="00622392"/>
        </w:tc>
        <w:tc>
          <w:tcPr>
            <w:tcW w:w="851" w:type="dxa"/>
          </w:tcPr>
          <w:p w:rsidR="00005F62" w:rsidRDefault="00005F62" w:rsidP="00622392"/>
        </w:tc>
        <w:tc>
          <w:tcPr>
            <w:tcW w:w="992" w:type="dxa"/>
            <w:tcBorders>
              <w:right w:val="double" w:sz="4" w:space="0" w:color="1F3864" w:themeColor="accent5" w:themeShade="80"/>
            </w:tcBorders>
          </w:tcPr>
          <w:p w:rsidR="00005F62" w:rsidRDefault="00005F62" w:rsidP="00622392"/>
        </w:tc>
        <w:tc>
          <w:tcPr>
            <w:tcW w:w="992" w:type="dxa"/>
            <w:tcBorders>
              <w:left w:val="double" w:sz="4" w:space="0" w:color="1F3864" w:themeColor="accent5" w:themeShade="80"/>
            </w:tcBorders>
            <w:shd w:val="clear" w:color="auto" w:fill="E7E6E6" w:themeFill="background2"/>
          </w:tcPr>
          <w:p w:rsidR="00005F62" w:rsidRDefault="00005F62" w:rsidP="00622392"/>
        </w:tc>
        <w:tc>
          <w:tcPr>
            <w:tcW w:w="992" w:type="dxa"/>
            <w:shd w:val="clear" w:color="auto" w:fill="E7E6E6" w:themeFill="background2"/>
          </w:tcPr>
          <w:p w:rsidR="00005F62" w:rsidRDefault="00005F62" w:rsidP="00622392"/>
        </w:tc>
        <w:tc>
          <w:tcPr>
            <w:tcW w:w="3402" w:type="dxa"/>
            <w:tcBorders>
              <w:right w:val="double" w:sz="4" w:space="0" w:color="1F3864" w:themeColor="accent5" w:themeShade="80"/>
            </w:tcBorders>
            <w:shd w:val="clear" w:color="auto" w:fill="E7E6E6" w:themeFill="background2"/>
          </w:tcPr>
          <w:p w:rsidR="00005F62" w:rsidRDefault="00005F62" w:rsidP="00622392"/>
        </w:tc>
      </w:tr>
      <w:tr w:rsidR="009E1B98" w:rsidTr="0093547E">
        <w:trPr>
          <w:trHeight w:val="258"/>
        </w:trPr>
        <w:tc>
          <w:tcPr>
            <w:tcW w:w="846" w:type="dxa"/>
            <w:tcBorders>
              <w:left w:val="double" w:sz="4" w:space="0" w:color="1F3864" w:themeColor="accent5" w:themeShade="80"/>
            </w:tcBorders>
          </w:tcPr>
          <w:p w:rsidR="00005F62" w:rsidRDefault="00005F62" w:rsidP="00622392"/>
        </w:tc>
        <w:tc>
          <w:tcPr>
            <w:tcW w:w="1559" w:type="dxa"/>
            <w:tcBorders>
              <w:left w:val="single" w:sz="4" w:space="0" w:color="auto"/>
            </w:tcBorders>
          </w:tcPr>
          <w:p w:rsidR="00005F62" w:rsidRDefault="00005F62" w:rsidP="00622392"/>
        </w:tc>
        <w:tc>
          <w:tcPr>
            <w:tcW w:w="851" w:type="dxa"/>
          </w:tcPr>
          <w:p w:rsidR="00005F62" w:rsidRDefault="00005F62" w:rsidP="00622392"/>
        </w:tc>
        <w:tc>
          <w:tcPr>
            <w:tcW w:w="992" w:type="dxa"/>
            <w:tcBorders>
              <w:right w:val="double" w:sz="4" w:space="0" w:color="1F3864" w:themeColor="accent5" w:themeShade="80"/>
            </w:tcBorders>
          </w:tcPr>
          <w:p w:rsidR="00005F62" w:rsidRDefault="00005F62" w:rsidP="00622392"/>
        </w:tc>
        <w:tc>
          <w:tcPr>
            <w:tcW w:w="992" w:type="dxa"/>
            <w:tcBorders>
              <w:left w:val="double" w:sz="4" w:space="0" w:color="1F3864" w:themeColor="accent5" w:themeShade="80"/>
            </w:tcBorders>
            <w:shd w:val="clear" w:color="auto" w:fill="E7E6E6" w:themeFill="background2"/>
          </w:tcPr>
          <w:p w:rsidR="00005F62" w:rsidRDefault="00005F62" w:rsidP="00622392"/>
        </w:tc>
        <w:tc>
          <w:tcPr>
            <w:tcW w:w="992" w:type="dxa"/>
            <w:shd w:val="clear" w:color="auto" w:fill="E7E6E6" w:themeFill="background2"/>
          </w:tcPr>
          <w:p w:rsidR="00005F62" w:rsidRDefault="00005F62" w:rsidP="00622392"/>
        </w:tc>
        <w:tc>
          <w:tcPr>
            <w:tcW w:w="3402" w:type="dxa"/>
            <w:tcBorders>
              <w:right w:val="double" w:sz="4" w:space="0" w:color="1F3864" w:themeColor="accent5" w:themeShade="80"/>
            </w:tcBorders>
            <w:shd w:val="clear" w:color="auto" w:fill="E7E6E6" w:themeFill="background2"/>
          </w:tcPr>
          <w:p w:rsidR="00005F62" w:rsidRDefault="00005F62" w:rsidP="00622392"/>
        </w:tc>
      </w:tr>
      <w:tr w:rsidR="009E1B98" w:rsidTr="0093547E">
        <w:trPr>
          <w:trHeight w:val="258"/>
        </w:trPr>
        <w:tc>
          <w:tcPr>
            <w:tcW w:w="846" w:type="dxa"/>
            <w:tcBorders>
              <w:left w:val="double" w:sz="4" w:space="0" w:color="1F3864" w:themeColor="accent5" w:themeShade="80"/>
            </w:tcBorders>
          </w:tcPr>
          <w:p w:rsidR="00005F62" w:rsidRDefault="00005F62" w:rsidP="00622392"/>
        </w:tc>
        <w:tc>
          <w:tcPr>
            <w:tcW w:w="1559" w:type="dxa"/>
            <w:tcBorders>
              <w:left w:val="single" w:sz="4" w:space="0" w:color="auto"/>
            </w:tcBorders>
          </w:tcPr>
          <w:p w:rsidR="00005F62" w:rsidRDefault="00005F62" w:rsidP="00622392"/>
        </w:tc>
        <w:tc>
          <w:tcPr>
            <w:tcW w:w="851" w:type="dxa"/>
          </w:tcPr>
          <w:p w:rsidR="00005F62" w:rsidRDefault="00005F62" w:rsidP="00622392"/>
        </w:tc>
        <w:tc>
          <w:tcPr>
            <w:tcW w:w="992" w:type="dxa"/>
            <w:tcBorders>
              <w:right w:val="double" w:sz="4" w:space="0" w:color="1F3864" w:themeColor="accent5" w:themeShade="80"/>
            </w:tcBorders>
          </w:tcPr>
          <w:p w:rsidR="00005F62" w:rsidRDefault="00005F62" w:rsidP="00622392"/>
        </w:tc>
        <w:tc>
          <w:tcPr>
            <w:tcW w:w="992" w:type="dxa"/>
            <w:tcBorders>
              <w:left w:val="double" w:sz="4" w:space="0" w:color="1F3864" w:themeColor="accent5" w:themeShade="80"/>
            </w:tcBorders>
            <w:shd w:val="clear" w:color="auto" w:fill="E7E6E6" w:themeFill="background2"/>
          </w:tcPr>
          <w:p w:rsidR="00005F62" w:rsidRDefault="00005F62" w:rsidP="00622392"/>
        </w:tc>
        <w:tc>
          <w:tcPr>
            <w:tcW w:w="992" w:type="dxa"/>
            <w:shd w:val="clear" w:color="auto" w:fill="E7E6E6" w:themeFill="background2"/>
          </w:tcPr>
          <w:p w:rsidR="00005F62" w:rsidRDefault="00005F62" w:rsidP="00622392"/>
        </w:tc>
        <w:tc>
          <w:tcPr>
            <w:tcW w:w="3402" w:type="dxa"/>
            <w:tcBorders>
              <w:right w:val="double" w:sz="4" w:space="0" w:color="1F3864" w:themeColor="accent5" w:themeShade="80"/>
            </w:tcBorders>
            <w:shd w:val="clear" w:color="auto" w:fill="E7E6E6" w:themeFill="background2"/>
          </w:tcPr>
          <w:p w:rsidR="00005F62" w:rsidRDefault="00005F62" w:rsidP="00622392"/>
        </w:tc>
      </w:tr>
      <w:tr w:rsidR="009E1B98" w:rsidTr="0093547E">
        <w:trPr>
          <w:trHeight w:val="243"/>
        </w:trPr>
        <w:tc>
          <w:tcPr>
            <w:tcW w:w="846" w:type="dxa"/>
            <w:tcBorders>
              <w:left w:val="double" w:sz="4" w:space="0" w:color="1F3864" w:themeColor="accent5" w:themeShade="80"/>
            </w:tcBorders>
          </w:tcPr>
          <w:p w:rsidR="00005F62" w:rsidRDefault="00005F62" w:rsidP="00622392"/>
        </w:tc>
        <w:tc>
          <w:tcPr>
            <w:tcW w:w="1559" w:type="dxa"/>
            <w:tcBorders>
              <w:left w:val="single" w:sz="4" w:space="0" w:color="auto"/>
            </w:tcBorders>
          </w:tcPr>
          <w:p w:rsidR="00005F62" w:rsidRDefault="00005F62" w:rsidP="00622392"/>
        </w:tc>
        <w:tc>
          <w:tcPr>
            <w:tcW w:w="851" w:type="dxa"/>
          </w:tcPr>
          <w:p w:rsidR="00005F62" w:rsidRDefault="00005F62" w:rsidP="00622392"/>
        </w:tc>
        <w:tc>
          <w:tcPr>
            <w:tcW w:w="992" w:type="dxa"/>
            <w:tcBorders>
              <w:right w:val="double" w:sz="4" w:space="0" w:color="1F3864" w:themeColor="accent5" w:themeShade="80"/>
            </w:tcBorders>
          </w:tcPr>
          <w:p w:rsidR="00005F62" w:rsidRDefault="00005F62" w:rsidP="00622392"/>
        </w:tc>
        <w:tc>
          <w:tcPr>
            <w:tcW w:w="992" w:type="dxa"/>
            <w:tcBorders>
              <w:left w:val="double" w:sz="4" w:space="0" w:color="1F3864" w:themeColor="accent5" w:themeShade="80"/>
            </w:tcBorders>
            <w:shd w:val="clear" w:color="auto" w:fill="E7E6E6" w:themeFill="background2"/>
          </w:tcPr>
          <w:p w:rsidR="00005F62" w:rsidRDefault="00005F62" w:rsidP="00622392"/>
        </w:tc>
        <w:tc>
          <w:tcPr>
            <w:tcW w:w="992" w:type="dxa"/>
            <w:shd w:val="clear" w:color="auto" w:fill="E7E6E6" w:themeFill="background2"/>
          </w:tcPr>
          <w:p w:rsidR="00005F62" w:rsidRDefault="00005F62" w:rsidP="00622392"/>
        </w:tc>
        <w:tc>
          <w:tcPr>
            <w:tcW w:w="3402" w:type="dxa"/>
            <w:tcBorders>
              <w:right w:val="double" w:sz="4" w:space="0" w:color="1F3864" w:themeColor="accent5" w:themeShade="80"/>
            </w:tcBorders>
            <w:shd w:val="clear" w:color="auto" w:fill="E7E6E6" w:themeFill="background2"/>
          </w:tcPr>
          <w:p w:rsidR="00005F62" w:rsidRDefault="00005F62" w:rsidP="00622392"/>
        </w:tc>
      </w:tr>
      <w:tr w:rsidR="009E1B98" w:rsidTr="0093547E">
        <w:trPr>
          <w:trHeight w:val="258"/>
        </w:trPr>
        <w:tc>
          <w:tcPr>
            <w:tcW w:w="846" w:type="dxa"/>
            <w:tcBorders>
              <w:left w:val="double" w:sz="4" w:space="0" w:color="1F3864" w:themeColor="accent5" w:themeShade="80"/>
            </w:tcBorders>
          </w:tcPr>
          <w:p w:rsidR="00005F62" w:rsidRDefault="00005F62" w:rsidP="00622392"/>
        </w:tc>
        <w:tc>
          <w:tcPr>
            <w:tcW w:w="1559" w:type="dxa"/>
            <w:tcBorders>
              <w:left w:val="single" w:sz="4" w:space="0" w:color="auto"/>
            </w:tcBorders>
          </w:tcPr>
          <w:p w:rsidR="00005F62" w:rsidRDefault="00005F62" w:rsidP="00622392"/>
        </w:tc>
        <w:tc>
          <w:tcPr>
            <w:tcW w:w="851" w:type="dxa"/>
          </w:tcPr>
          <w:p w:rsidR="00005F62" w:rsidRDefault="00005F62" w:rsidP="00622392"/>
        </w:tc>
        <w:tc>
          <w:tcPr>
            <w:tcW w:w="992" w:type="dxa"/>
            <w:tcBorders>
              <w:right w:val="double" w:sz="4" w:space="0" w:color="1F3864" w:themeColor="accent5" w:themeShade="80"/>
            </w:tcBorders>
          </w:tcPr>
          <w:p w:rsidR="00005F62" w:rsidRDefault="00005F62" w:rsidP="00622392"/>
        </w:tc>
        <w:tc>
          <w:tcPr>
            <w:tcW w:w="992" w:type="dxa"/>
            <w:tcBorders>
              <w:left w:val="double" w:sz="4" w:space="0" w:color="1F3864" w:themeColor="accent5" w:themeShade="80"/>
            </w:tcBorders>
            <w:shd w:val="clear" w:color="auto" w:fill="E7E6E6" w:themeFill="background2"/>
          </w:tcPr>
          <w:p w:rsidR="00005F62" w:rsidRDefault="00005F62" w:rsidP="00622392"/>
        </w:tc>
        <w:tc>
          <w:tcPr>
            <w:tcW w:w="992" w:type="dxa"/>
            <w:shd w:val="clear" w:color="auto" w:fill="E7E6E6" w:themeFill="background2"/>
          </w:tcPr>
          <w:p w:rsidR="00005F62" w:rsidRDefault="00005F62" w:rsidP="00622392"/>
        </w:tc>
        <w:tc>
          <w:tcPr>
            <w:tcW w:w="3402" w:type="dxa"/>
            <w:tcBorders>
              <w:right w:val="double" w:sz="4" w:space="0" w:color="1F3864" w:themeColor="accent5" w:themeShade="80"/>
            </w:tcBorders>
            <w:shd w:val="clear" w:color="auto" w:fill="E7E6E6" w:themeFill="background2"/>
          </w:tcPr>
          <w:p w:rsidR="00005F62" w:rsidRDefault="00005F62" w:rsidP="00622392"/>
        </w:tc>
      </w:tr>
      <w:tr w:rsidR="009E1B98" w:rsidTr="0093547E">
        <w:trPr>
          <w:trHeight w:val="258"/>
        </w:trPr>
        <w:tc>
          <w:tcPr>
            <w:tcW w:w="846" w:type="dxa"/>
            <w:tcBorders>
              <w:left w:val="double" w:sz="4" w:space="0" w:color="1F3864" w:themeColor="accent5" w:themeShade="80"/>
            </w:tcBorders>
          </w:tcPr>
          <w:p w:rsidR="00005F62" w:rsidRDefault="00005F62" w:rsidP="00622392"/>
        </w:tc>
        <w:tc>
          <w:tcPr>
            <w:tcW w:w="1559" w:type="dxa"/>
            <w:tcBorders>
              <w:left w:val="single" w:sz="4" w:space="0" w:color="auto"/>
            </w:tcBorders>
          </w:tcPr>
          <w:p w:rsidR="00005F62" w:rsidRDefault="00005F62" w:rsidP="00622392"/>
        </w:tc>
        <w:tc>
          <w:tcPr>
            <w:tcW w:w="851" w:type="dxa"/>
          </w:tcPr>
          <w:p w:rsidR="00005F62" w:rsidRDefault="00005F62" w:rsidP="00622392"/>
        </w:tc>
        <w:tc>
          <w:tcPr>
            <w:tcW w:w="992" w:type="dxa"/>
            <w:tcBorders>
              <w:right w:val="double" w:sz="4" w:space="0" w:color="1F3864" w:themeColor="accent5" w:themeShade="80"/>
            </w:tcBorders>
          </w:tcPr>
          <w:p w:rsidR="00005F62" w:rsidRDefault="00005F62" w:rsidP="00622392"/>
        </w:tc>
        <w:tc>
          <w:tcPr>
            <w:tcW w:w="992" w:type="dxa"/>
            <w:tcBorders>
              <w:left w:val="double" w:sz="4" w:space="0" w:color="1F3864" w:themeColor="accent5" w:themeShade="80"/>
            </w:tcBorders>
            <w:shd w:val="clear" w:color="auto" w:fill="E7E6E6" w:themeFill="background2"/>
          </w:tcPr>
          <w:p w:rsidR="00005F62" w:rsidRDefault="00005F62" w:rsidP="00622392"/>
        </w:tc>
        <w:tc>
          <w:tcPr>
            <w:tcW w:w="992" w:type="dxa"/>
            <w:shd w:val="clear" w:color="auto" w:fill="E7E6E6" w:themeFill="background2"/>
          </w:tcPr>
          <w:p w:rsidR="00005F62" w:rsidRDefault="00005F62" w:rsidP="00622392"/>
        </w:tc>
        <w:tc>
          <w:tcPr>
            <w:tcW w:w="3402" w:type="dxa"/>
            <w:tcBorders>
              <w:right w:val="double" w:sz="4" w:space="0" w:color="1F3864" w:themeColor="accent5" w:themeShade="80"/>
            </w:tcBorders>
            <w:shd w:val="clear" w:color="auto" w:fill="E7E6E6" w:themeFill="background2"/>
          </w:tcPr>
          <w:p w:rsidR="00005F62" w:rsidRDefault="00005F62" w:rsidP="00622392"/>
        </w:tc>
      </w:tr>
      <w:tr w:rsidR="009E1B98" w:rsidTr="0093547E">
        <w:trPr>
          <w:trHeight w:val="258"/>
        </w:trPr>
        <w:tc>
          <w:tcPr>
            <w:tcW w:w="846" w:type="dxa"/>
            <w:tcBorders>
              <w:left w:val="double" w:sz="4" w:space="0" w:color="1F3864" w:themeColor="accent5" w:themeShade="80"/>
            </w:tcBorders>
          </w:tcPr>
          <w:p w:rsidR="00005F62" w:rsidRDefault="00005F62" w:rsidP="00622392"/>
        </w:tc>
        <w:tc>
          <w:tcPr>
            <w:tcW w:w="1559" w:type="dxa"/>
            <w:tcBorders>
              <w:left w:val="single" w:sz="4" w:space="0" w:color="auto"/>
            </w:tcBorders>
          </w:tcPr>
          <w:p w:rsidR="00005F62" w:rsidRDefault="00005F62" w:rsidP="00622392"/>
        </w:tc>
        <w:tc>
          <w:tcPr>
            <w:tcW w:w="851" w:type="dxa"/>
          </w:tcPr>
          <w:p w:rsidR="00005F62" w:rsidRDefault="00005F62" w:rsidP="00622392"/>
        </w:tc>
        <w:tc>
          <w:tcPr>
            <w:tcW w:w="992" w:type="dxa"/>
            <w:tcBorders>
              <w:right w:val="double" w:sz="4" w:space="0" w:color="1F3864" w:themeColor="accent5" w:themeShade="80"/>
            </w:tcBorders>
          </w:tcPr>
          <w:p w:rsidR="00005F62" w:rsidRDefault="00005F62" w:rsidP="00622392"/>
        </w:tc>
        <w:tc>
          <w:tcPr>
            <w:tcW w:w="992" w:type="dxa"/>
            <w:tcBorders>
              <w:left w:val="double" w:sz="4" w:space="0" w:color="1F3864" w:themeColor="accent5" w:themeShade="80"/>
            </w:tcBorders>
            <w:shd w:val="clear" w:color="auto" w:fill="E7E6E6" w:themeFill="background2"/>
          </w:tcPr>
          <w:p w:rsidR="00005F62" w:rsidRDefault="00005F62" w:rsidP="00622392"/>
        </w:tc>
        <w:tc>
          <w:tcPr>
            <w:tcW w:w="992" w:type="dxa"/>
            <w:shd w:val="clear" w:color="auto" w:fill="E7E6E6" w:themeFill="background2"/>
          </w:tcPr>
          <w:p w:rsidR="00005F62" w:rsidRDefault="00005F62" w:rsidP="00622392"/>
        </w:tc>
        <w:tc>
          <w:tcPr>
            <w:tcW w:w="3402" w:type="dxa"/>
            <w:tcBorders>
              <w:right w:val="double" w:sz="4" w:space="0" w:color="1F3864" w:themeColor="accent5" w:themeShade="80"/>
            </w:tcBorders>
            <w:shd w:val="clear" w:color="auto" w:fill="E7E6E6" w:themeFill="background2"/>
          </w:tcPr>
          <w:p w:rsidR="00005F62" w:rsidRDefault="00005F62" w:rsidP="00622392"/>
        </w:tc>
      </w:tr>
      <w:tr w:rsidR="009E1B98" w:rsidTr="0093547E">
        <w:trPr>
          <w:trHeight w:val="243"/>
        </w:trPr>
        <w:tc>
          <w:tcPr>
            <w:tcW w:w="846" w:type="dxa"/>
            <w:tcBorders>
              <w:left w:val="double" w:sz="4" w:space="0" w:color="1F3864" w:themeColor="accent5" w:themeShade="80"/>
              <w:bottom w:val="double" w:sz="4" w:space="0" w:color="1F3864" w:themeColor="accent5" w:themeShade="80"/>
            </w:tcBorders>
          </w:tcPr>
          <w:p w:rsidR="00005F62" w:rsidRDefault="00005F62" w:rsidP="00622392"/>
        </w:tc>
        <w:tc>
          <w:tcPr>
            <w:tcW w:w="1559" w:type="dxa"/>
            <w:tcBorders>
              <w:left w:val="single" w:sz="4" w:space="0" w:color="auto"/>
              <w:bottom w:val="double" w:sz="4" w:space="0" w:color="1F3864" w:themeColor="accent5" w:themeShade="80"/>
            </w:tcBorders>
          </w:tcPr>
          <w:p w:rsidR="00005F62" w:rsidRDefault="00005F62" w:rsidP="00622392"/>
        </w:tc>
        <w:tc>
          <w:tcPr>
            <w:tcW w:w="851" w:type="dxa"/>
            <w:tcBorders>
              <w:bottom w:val="double" w:sz="4" w:space="0" w:color="1F3864" w:themeColor="accent5" w:themeShade="80"/>
            </w:tcBorders>
          </w:tcPr>
          <w:p w:rsidR="00005F62" w:rsidRDefault="00005F62" w:rsidP="00622392"/>
        </w:tc>
        <w:tc>
          <w:tcPr>
            <w:tcW w:w="992" w:type="dxa"/>
            <w:tcBorders>
              <w:bottom w:val="double" w:sz="4" w:space="0" w:color="1F3864" w:themeColor="accent5" w:themeShade="80"/>
              <w:right w:val="double" w:sz="4" w:space="0" w:color="1F3864" w:themeColor="accent5" w:themeShade="80"/>
            </w:tcBorders>
          </w:tcPr>
          <w:p w:rsidR="00005F62" w:rsidRDefault="00005F62" w:rsidP="00622392"/>
        </w:tc>
        <w:tc>
          <w:tcPr>
            <w:tcW w:w="992" w:type="dxa"/>
            <w:tcBorders>
              <w:left w:val="double" w:sz="4" w:space="0" w:color="1F3864" w:themeColor="accent5" w:themeShade="80"/>
              <w:bottom w:val="double" w:sz="4" w:space="0" w:color="1F3864" w:themeColor="accent5" w:themeShade="80"/>
            </w:tcBorders>
            <w:shd w:val="clear" w:color="auto" w:fill="E7E6E6" w:themeFill="background2"/>
          </w:tcPr>
          <w:p w:rsidR="00005F62" w:rsidRDefault="00005F62" w:rsidP="00622392"/>
        </w:tc>
        <w:tc>
          <w:tcPr>
            <w:tcW w:w="992" w:type="dxa"/>
            <w:tcBorders>
              <w:bottom w:val="double" w:sz="4" w:space="0" w:color="1F3864" w:themeColor="accent5" w:themeShade="80"/>
            </w:tcBorders>
            <w:shd w:val="clear" w:color="auto" w:fill="E7E6E6" w:themeFill="background2"/>
          </w:tcPr>
          <w:p w:rsidR="00005F62" w:rsidRDefault="00005F62" w:rsidP="00622392"/>
        </w:tc>
        <w:tc>
          <w:tcPr>
            <w:tcW w:w="3402" w:type="dxa"/>
            <w:tcBorders>
              <w:bottom w:val="double" w:sz="4" w:space="0" w:color="1F3864" w:themeColor="accent5" w:themeShade="80"/>
              <w:right w:val="double" w:sz="4" w:space="0" w:color="1F3864" w:themeColor="accent5" w:themeShade="80"/>
            </w:tcBorders>
            <w:shd w:val="clear" w:color="auto" w:fill="E7E6E6" w:themeFill="background2"/>
          </w:tcPr>
          <w:p w:rsidR="00005F62" w:rsidRDefault="00005F62" w:rsidP="00622392"/>
        </w:tc>
      </w:tr>
    </w:tbl>
    <w:p w:rsidR="007776E9" w:rsidRPr="007776E9" w:rsidRDefault="007776E9" w:rsidP="0036773C">
      <w:pPr>
        <w:jc w:val="both"/>
        <w:rPr>
          <w:sz w:val="16"/>
          <w:szCs w:val="16"/>
        </w:rPr>
      </w:pPr>
    </w:p>
    <w:p w:rsidR="00622392" w:rsidRDefault="0036773C" w:rsidP="0036773C">
      <w:pPr>
        <w:jc w:val="both"/>
      </w:pPr>
      <w:r>
        <w:t xml:space="preserve">Il sottoscritto assicurato </w:t>
      </w:r>
      <w:r w:rsidR="00622392">
        <w:t>dichiara di essere a conoscenza che, ai fini di una corretta valutazione del sinistro o della verifica della veridicità della</w:t>
      </w:r>
      <w:r>
        <w:t xml:space="preserve"> </w:t>
      </w:r>
      <w:r w:rsidR="00622392">
        <w:t>d</w:t>
      </w:r>
      <w:r>
        <w:t xml:space="preserve">ocumentazione prodotta in copia l’EBNAIP </w:t>
      </w:r>
      <w:r w:rsidR="00622392">
        <w:t>avrà sempre la facoltà di richiedere anche la produzione degli originali di spesa.</w:t>
      </w:r>
      <w:r w:rsidR="004D0630" w:rsidRPr="004D0630">
        <w:rPr>
          <w:noProof/>
          <w:lang w:eastAsia="it-IT"/>
        </w:rPr>
        <w:t xml:space="preserve"> </w:t>
      </w:r>
    </w:p>
    <w:p w:rsidR="00622392" w:rsidRDefault="00622392" w:rsidP="00622392">
      <w:r>
        <w:t xml:space="preserve">Altre polizze malattia/infortuni possedute: SI </w:t>
      </w:r>
      <w:r w:rsidR="004D0630">
        <w:t xml:space="preserve"> </w:t>
      </w:r>
      <w:sdt>
        <w:sdtPr>
          <w:id w:val="-1433047154"/>
          <w14:checkbox>
            <w14:checked w14:val="0"/>
            <w14:checkedState w14:val="2612" w14:font="MS Gothic"/>
            <w14:uncheckedState w14:val="2610" w14:font="MS Gothic"/>
          </w14:checkbox>
        </w:sdtPr>
        <w:sdtEndPr/>
        <w:sdtContent>
          <w:r w:rsidR="00B740A4">
            <w:rPr>
              <w:rFonts w:ascii="MS Gothic" w:eastAsia="MS Gothic" w:hAnsi="MS Gothic" w:hint="eastAsia"/>
            </w:rPr>
            <w:t>☐</w:t>
          </w:r>
        </w:sdtContent>
      </w:sdt>
      <w:r w:rsidR="004D0630">
        <w:t xml:space="preserve">     </w:t>
      </w:r>
      <w:r>
        <w:t>NO</w:t>
      </w:r>
      <w:r w:rsidR="00632CDA">
        <w:t xml:space="preserve">    </w:t>
      </w:r>
      <w:sdt>
        <w:sdtPr>
          <w:id w:val="51426356"/>
          <w14:checkbox>
            <w14:checked w14:val="0"/>
            <w14:checkedState w14:val="2612" w14:font="MS Gothic"/>
            <w14:uncheckedState w14:val="2610" w14:font="MS Gothic"/>
          </w14:checkbox>
        </w:sdtPr>
        <w:sdtEndPr/>
        <w:sdtContent>
          <w:r w:rsidR="00B740A4">
            <w:rPr>
              <w:rFonts w:ascii="MS Gothic" w:eastAsia="MS Gothic" w:hAnsi="MS Gothic" w:hint="eastAsia"/>
            </w:rPr>
            <w:t>☐</w:t>
          </w:r>
        </w:sdtContent>
      </w:sdt>
      <w:r>
        <w:t xml:space="preserve"> </w:t>
      </w:r>
      <w:r w:rsidR="004D0630">
        <w:t xml:space="preserve">  </w:t>
      </w:r>
      <w:r>
        <w:t>Compagnia ______________________</w:t>
      </w:r>
      <w:r w:rsidR="00632CDA">
        <w:t>___</w:t>
      </w:r>
      <w:r w:rsidR="00BF234F">
        <w:t>________</w:t>
      </w:r>
    </w:p>
    <w:p w:rsidR="002C0F93" w:rsidRDefault="002C0F93" w:rsidP="00632CDA">
      <w:pPr>
        <w:spacing w:after="0" w:line="240" w:lineRule="auto"/>
      </w:pPr>
    </w:p>
    <w:p w:rsidR="00632CDA" w:rsidRDefault="00632CDA" w:rsidP="00632CDA">
      <w:pPr>
        <w:spacing w:after="0" w:line="240" w:lineRule="auto"/>
      </w:pPr>
      <w:r>
        <w:t>Luogo ___________________Data ____________________</w:t>
      </w:r>
    </w:p>
    <w:p w:rsidR="00632CDA" w:rsidRDefault="00632CDA" w:rsidP="00632CDA">
      <w:pPr>
        <w:spacing w:after="0" w:line="240" w:lineRule="auto"/>
      </w:pPr>
    </w:p>
    <w:p w:rsidR="002C0F93" w:rsidRDefault="002C0F93" w:rsidP="00632CDA">
      <w:pPr>
        <w:spacing w:after="0" w:line="240" w:lineRule="auto"/>
      </w:pPr>
    </w:p>
    <w:p w:rsidR="002C0F93" w:rsidRDefault="002C0F93" w:rsidP="00632CDA">
      <w:pPr>
        <w:spacing w:after="0" w:line="240" w:lineRule="auto"/>
      </w:pPr>
    </w:p>
    <w:p w:rsidR="00632CDA" w:rsidRDefault="00632CDA" w:rsidP="00632CDA">
      <w:pPr>
        <w:spacing w:after="0" w:line="240" w:lineRule="auto"/>
      </w:pPr>
      <w:r>
        <w:tab/>
      </w:r>
      <w:r>
        <w:tab/>
      </w:r>
      <w:r>
        <w:tab/>
      </w:r>
      <w:r>
        <w:tab/>
      </w:r>
      <w:r>
        <w:tab/>
      </w:r>
      <w:r>
        <w:tab/>
      </w:r>
      <w:r>
        <w:tab/>
      </w:r>
      <w:r>
        <w:tab/>
      </w:r>
      <w:r w:rsidR="002C0F93">
        <w:t xml:space="preserve"> </w:t>
      </w:r>
      <w:r>
        <w:t>____________________</w:t>
      </w:r>
      <w:r w:rsidR="002C0F93">
        <w:t>_</w:t>
      </w:r>
      <w:r>
        <w:t>_______________</w:t>
      </w:r>
    </w:p>
    <w:p w:rsidR="00632CDA" w:rsidRDefault="00632CDA" w:rsidP="002C0F93">
      <w:pPr>
        <w:spacing w:after="0" w:line="240" w:lineRule="auto"/>
      </w:pPr>
      <w:r>
        <w:tab/>
      </w:r>
      <w:r>
        <w:tab/>
      </w:r>
      <w:r>
        <w:tab/>
      </w:r>
      <w:r>
        <w:tab/>
      </w:r>
      <w:r>
        <w:tab/>
      </w:r>
      <w:r>
        <w:tab/>
      </w:r>
      <w:r>
        <w:tab/>
      </w:r>
      <w:r>
        <w:tab/>
      </w:r>
      <w:r>
        <w:tab/>
        <w:t xml:space="preserve">      </w:t>
      </w:r>
      <w:r>
        <w:tab/>
        <w:t xml:space="preserve">   </w:t>
      </w:r>
      <w:r w:rsidR="002C0F93">
        <w:t>F</w:t>
      </w:r>
      <w:r>
        <w:t>irma</w:t>
      </w:r>
    </w:p>
    <w:p w:rsidR="002C0F93" w:rsidRDefault="002C0F93" w:rsidP="002C0F93">
      <w:pPr>
        <w:spacing w:after="0" w:line="240" w:lineRule="auto"/>
      </w:pPr>
    </w:p>
    <w:p w:rsidR="006F1354" w:rsidRDefault="006F1354" w:rsidP="00622392">
      <w:pPr>
        <w:spacing w:after="0" w:line="240" w:lineRule="auto"/>
      </w:pPr>
    </w:p>
    <w:p w:rsidR="002C0F93" w:rsidRDefault="002C0F93" w:rsidP="00622392">
      <w:pPr>
        <w:spacing w:after="0" w:line="240" w:lineRule="auto"/>
        <w:jc w:val="center"/>
        <w:rPr>
          <w:b/>
          <w:color w:val="2F5496" w:themeColor="accent5" w:themeShade="BF"/>
        </w:rPr>
      </w:pPr>
    </w:p>
    <w:p w:rsidR="002C0F93" w:rsidRDefault="002C0F93" w:rsidP="00622392">
      <w:pPr>
        <w:spacing w:after="0" w:line="240" w:lineRule="auto"/>
        <w:jc w:val="center"/>
        <w:rPr>
          <w:b/>
          <w:color w:val="2F5496" w:themeColor="accent5" w:themeShade="BF"/>
        </w:rPr>
      </w:pPr>
    </w:p>
    <w:p w:rsidR="002C0F93" w:rsidRDefault="002C0F93" w:rsidP="00622392">
      <w:pPr>
        <w:spacing w:after="0" w:line="240" w:lineRule="auto"/>
        <w:jc w:val="center"/>
        <w:rPr>
          <w:b/>
          <w:color w:val="2F5496" w:themeColor="accent5" w:themeShade="BF"/>
        </w:rPr>
      </w:pPr>
    </w:p>
    <w:p w:rsidR="003E0F65" w:rsidRPr="002757DF" w:rsidRDefault="003E0F65" w:rsidP="003E0F65">
      <w:pPr>
        <w:pStyle w:val="Nessunaspaziatura"/>
        <w:jc w:val="center"/>
        <w:rPr>
          <w:rStyle w:val="fontstyle21"/>
          <w:sz w:val="40"/>
          <w:szCs w:val="40"/>
        </w:rPr>
      </w:pPr>
      <w:r w:rsidRPr="002757DF">
        <w:rPr>
          <w:rStyle w:val="fontstyle01"/>
          <w:sz w:val="40"/>
          <w:szCs w:val="40"/>
        </w:rPr>
        <w:t xml:space="preserve">Informativa sulla privacy </w:t>
      </w:r>
    </w:p>
    <w:p w:rsidR="003E0F65" w:rsidRDefault="003E0F65" w:rsidP="003E0F65">
      <w:pPr>
        <w:pStyle w:val="Nessunaspaziatura"/>
        <w:jc w:val="center"/>
        <w:rPr>
          <w:rStyle w:val="fontstyle21"/>
          <w:sz w:val="18"/>
          <w:szCs w:val="18"/>
        </w:rPr>
      </w:pPr>
      <w:r w:rsidRPr="002757DF">
        <w:rPr>
          <w:b/>
          <w:bCs/>
          <w:sz w:val="18"/>
          <w:szCs w:val="18"/>
        </w:rPr>
        <w:br/>
      </w:r>
      <w:r w:rsidRPr="002757DF">
        <w:rPr>
          <w:rStyle w:val="fontstyle21"/>
          <w:sz w:val="18"/>
          <w:szCs w:val="18"/>
        </w:rPr>
        <w:t>TI</w:t>
      </w:r>
      <w:r>
        <w:rPr>
          <w:rStyle w:val="fontstyle21"/>
          <w:sz w:val="18"/>
          <w:szCs w:val="18"/>
        </w:rPr>
        <w:t>TOLARE DEL TRATTAMENTO DEI DATI</w:t>
      </w:r>
    </w:p>
    <w:p w:rsidR="003E0F65" w:rsidRDefault="003E0F65" w:rsidP="003E0F65">
      <w:pPr>
        <w:pStyle w:val="Nessunaspaziatura"/>
        <w:jc w:val="both"/>
        <w:rPr>
          <w:rStyle w:val="fontstyle01"/>
          <w:b/>
          <w:color w:val="000000"/>
          <w:sz w:val="18"/>
          <w:szCs w:val="18"/>
        </w:rPr>
      </w:pPr>
      <w:r w:rsidRPr="00CC6DF8">
        <w:rPr>
          <w:rStyle w:val="fontstyle01"/>
          <w:b/>
          <w:color w:val="000000"/>
          <w:sz w:val="18"/>
          <w:szCs w:val="18"/>
        </w:rPr>
        <w:t>E.B.N.A.I.P. – Ente Bilaterale Nazionale Agenti Immobiliari Professionali nella persona del suo legale rappresentante pro tempore</w:t>
      </w:r>
      <w:r>
        <w:rPr>
          <w:rStyle w:val="fontstyle01"/>
          <w:b/>
          <w:color w:val="000000"/>
          <w:sz w:val="18"/>
          <w:szCs w:val="18"/>
        </w:rPr>
        <w:t>.</w:t>
      </w:r>
      <w:r w:rsidRPr="00CC6DF8">
        <w:rPr>
          <w:b/>
          <w:color w:val="000000"/>
          <w:sz w:val="18"/>
          <w:szCs w:val="18"/>
        </w:rPr>
        <w:br/>
      </w:r>
      <w:r w:rsidRPr="00CC6DF8">
        <w:rPr>
          <w:rStyle w:val="fontstyle01"/>
          <w:b/>
          <w:color w:val="000000"/>
          <w:sz w:val="18"/>
          <w:szCs w:val="18"/>
        </w:rPr>
        <w:t xml:space="preserve">Via Nizza, 152 - 00198 Roma (RM) </w:t>
      </w:r>
      <w:r>
        <w:rPr>
          <w:rStyle w:val="fontstyle01"/>
          <w:b/>
          <w:color w:val="000000"/>
          <w:sz w:val="18"/>
          <w:szCs w:val="18"/>
        </w:rPr>
        <w:t>–</w:t>
      </w:r>
      <w:r w:rsidRPr="00CC6DF8">
        <w:rPr>
          <w:rStyle w:val="fontstyle01"/>
          <w:b/>
          <w:color w:val="000000"/>
          <w:sz w:val="18"/>
          <w:szCs w:val="18"/>
        </w:rPr>
        <w:t xml:space="preserve"> ITALIA</w:t>
      </w:r>
    </w:p>
    <w:p w:rsidR="003E0F65" w:rsidRDefault="003E0F65" w:rsidP="003E0F65">
      <w:pPr>
        <w:pStyle w:val="Nessunaspaziatura"/>
        <w:jc w:val="center"/>
        <w:rPr>
          <w:rStyle w:val="fontstyle21"/>
          <w:sz w:val="18"/>
          <w:szCs w:val="18"/>
        </w:rPr>
      </w:pPr>
      <w:r w:rsidRPr="002757DF">
        <w:rPr>
          <w:color w:val="47566F"/>
          <w:sz w:val="18"/>
          <w:szCs w:val="18"/>
        </w:rPr>
        <w:br/>
      </w:r>
      <w:r w:rsidRPr="002757DF">
        <w:rPr>
          <w:rStyle w:val="fontstyle21"/>
          <w:sz w:val="18"/>
          <w:szCs w:val="18"/>
        </w:rPr>
        <w:t>TIPOLOGIE DI DATI RACCOLTI</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Fra i Dati Personali raccolti da Ebnaip.it, in modo autonomo o tramite terze parti, ci sono: dati di utilizzo, email,</w:t>
      </w:r>
      <w:r>
        <w:rPr>
          <w:rStyle w:val="fontstyle01"/>
          <w:color w:val="000000"/>
          <w:sz w:val="18"/>
          <w:szCs w:val="18"/>
        </w:rPr>
        <w:t xml:space="preserve"> </w:t>
      </w:r>
      <w:r w:rsidRPr="002757DF">
        <w:rPr>
          <w:rStyle w:val="fontstyle01"/>
          <w:color w:val="000000"/>
          <w:sz w:val="18"/>
          <w:szCs w:val="18"/>
        </w:rPr>
        <w:t>nome, cognome, numero di telefono, indirizzo e varie tipologie di Dati.</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Dettagli completi su ciascuna tipologia di dati raccolti sono forniti nelle sezioni dedicate di questa privacy policy o</w:t>
      </w:r>
      <w:r>
        <w:rPr>
          <w:rStyle w:val="fontstyle01"/>
          <w:color w:val="000000"/>
          <w:sz w:val="18"/>
          <w:szCs w:val="18"/>
        </w:rPr>
        <w:t xml:space="preserve"> </w:t>
      </w:r>
      <w:r w:rsidRPr="002757DF">
        <w:rPr>
          <w:rStyle w:val="fontstyle01"/>
          <w:color w:val="000000"/>
          <w:sz w:val="18"/>
          <w:szCs w:val="18"/>
        </w:rPr>
        <w:t>mediante specifici testi informativi visualizzati prima della raccolta dei dati stessi.</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I Dati Personali possono essere liberamente forniti dall'Utente o, nel caso di Dati di Utilizzo, raccolti automaticamente</w:t>
      </w:r>
      <w:r>
        <w:rPr>
          <w:rStyle w:val="fontstyle01"/>
          <w:color w:val="000000"/>
          <w:sz w:val="18"/>
          <w:szCs w:val="18"/>
        </w:rPr>
        <w:t xml:space="preserve"> </w:t>
      </w:r>
      <w:r w:rsidRPr="002757DF">
        <w:rPr>
          <w:rStyle w:val="fontstyle01"/>
          <w:color w:val="000000"/>
          <w:sz w:val="18"/>
          <w:szCs w:val="18"/>
        </w:rPr>
        <w:t>durante l'uso di Ebnaip.it.</w:t>
      </w:r>
      <w:r w:rsidRPr="002757DF">
        <w:rPr>
          <w:color w:val="000000"/>
          <w:sz w:val="18"/>
          <w:szCs w:val="18"/>
        </w:rPr>
        <w:br/>
      </w:r>
      <w:r w:rsidRPr="002757DF">
        <w:rPr>
          <w:rStyle w:val="fontstyle01"/>
          <w:color w:val="000000"/>
          <w:sz w:val="18"/>
          <w:szCs w:val="18"/>
        </w:rPr>
        <w:t>Se non diversamente specificato, tutti i Dati richiesti da Ebnaip.it sono obbligatori. Se l’Utente rifiuta di comunicarli,</w:t>
      </w:r>
      <w:r>
        <w:rPr>
          <w:rStyle w:val="fontstyle01"/>
          <w:color w:val="000000"/>
          <w:sz w:val="18"/>
          <w:szCs w:val="18"/>
        </w:rPr>
        <w:t xml:space="preserve"> </w:t>
      </w:r>
      <w:r w:rsidRPr="002757DF">
        <w:rPr>
          <w:rStyle w:val="fontstyle01"/>
          <w:color w:val="000000"/>
          <w:sz w:val="18"/>
          <w:szCs w:val="18"/>
        </w:rPr>
        <w:t>potrebbe essere impossibile per Ebnaip.it fornire il Servizio. Nei casi in cui Ebnaip.it indichi alcuni Dati come facoltativi,</w:t>
      </w:r>
      <w:r>
        <w:rPr>
          <w:rStyle w:val="fontstyle01"/>
          <w:color w:val="000000"/>
          <w:sz w:val="18"/>
          <w:szCs w:val="18"/>
        </w:rPr>
        <w:t xml:space="preserve"> </w:t>
      </w:r>
      <w:r w:rsidRPr="002757DF">
        <w:rPr>
          <w:rStyle w:val="fontstyle01"/>
          <w:color w:val="000000"/>
          <w:sz w:val="18"/>
          <w:szCs w:val="18"/>
        </w:rPr>
        <w:t>gli Utenti sono liberi di astenersi dal comunicare tali Dati, senza che ciò abbia alcuna conseguenza sulla disponibilità del Servizio o sulla sua operatività.</w:t>
      </w:r>
      <w:r w:rsidRPr="002757DF">
        <w:rPr>
          <w:color w:val="000000"/>
          <w:sz w:val="18"/>
          <w:szCs w:val="18"/>
        </w:rPr>
        <w:br/>
      </w:r>
      <w:r w:rsidRPr="002757DF">
        <w:rPr>
          <w:rStyle w:val="fontstyle01"/>
          <w:color w:val="000000"/>
          <w:sz w:val="18"/>
          <w:szCs w:val="18"/>
        </w:rPr>
        <w:t>Gli Utenti che dovessero avere dubbi su quali Dati siano obbligatori, sono incoraggiati a contattare il Titolare.</w:t>
      </w:r>
      <w:r w:rsidRPr="002757DF">
        <w:rPr>
          <w:color w:val="000000"/>
          <w:sz w:val="18"/>
          <w:szCs w:val="18"/>
        </w:rPr>
        <w:br/>
      </w:r>
      <w:r w:rsidRPr="002757DF">
        <w:rPr>
          <w:rStyle w:val="fontstyle01"/>
          <w:color w:val="000000"/>
          <w:sz w:val="18"/>
          <w:szCs w:val="18"/>
        </w:rPr>
        <w:t>L'Utente si assume la responsabilità dei Dati Personali di terzi ottenuti, pubblicati o condivisi mediante Ebnaip.it e</w:t>
      </w:r>
      <w:r>
        <w:rPr>
          <w:rStyle w:val="fontstyle01"/>
          <w:color w:val="000000"/>
          <w:sz w:val="18"/>
          <w:szCs w:val="18"/>
        </w:rPr>
        <w:t xml:space="preserve"> </w:t>
      </w:r>
      <w:r w:rsidRPr="002757DF">
        <w:rPr>
          <w:rStyle w:val="fontstyle01"/>
          <w:color w:val="000000"/>
          <w:sz w:val="18"/>
          <w:szCs w:val="18"/>
        </w:rPr>
        <w:t>garantisce di avere il diritto di comunicarli o diffonderli, liberando il Titolare da qualsiasi responsabilità verso terzi.</w:t>
      </w:r>
    </w:p>
    <w:p w:rsidR="003E0F65" w:rsidRPr="002757DF" w:rsidRDefault="003E0F65" w:rsidP="003E0F65">
      <w:pPr>
        <w:pStyle w:val="Nessunaspaziatura"/>
        <w:jc w:val="center"/>
        <w:rPr>
          <w:rStyle w:val="fontstyle21"/>
          <w:sz w:val="18"/>
          <w:szCs w:val="18"/>
        </w:rPr>
      </w:pPr>
      <w:r w:rsidRPr="002757DF">
        <w:rPr>
          <w:rStyle w:val="fontstyle21"/>
          <w:sz w:val="18"/>
          <w:szCs w:val="18"/>
        </w:rPr>
        <w:t>MODALITÀ E LUOGO DEL TRATTAMENTO DEI DATI RACCOLTI</w:t>
      </w:r>
    </w:p>
    <w:p w:rsidR="003E0F65" w:rsidRDefault="003E0F65" w:rsidP="003E0F65">
      <w:pPr>
        <w:pStyle w:val="Nessunaspaziatura"/>
        <w:jc w:val="both"/>
        <w:rPr>
          <w:rStyle w:val="fontstyle21"/>
          <w:color w:val="47566F"/>
          <w:sz w:val="18"/>
          <w:szCs w:val="18"/>
        </w:rPr>
      </w:pPr>
      <w:r w:rsidRPr="002757DF">
        <w:rPr>
          <w:rStyle w:val="fontstyle21"/>
          <w:color w:val="47566F"/>
          <w:sz w:val="18"/>
          <w:szCs w:val="18"/>
        </w:rPr>
        <w:t>MODALITÀ DI TRATTAMENTO</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Il Titolare adotta le opportune misure di sicurezza volte ad impedire l’accesso, la divulgazione, la modifica o la</w:t>
      </w:r>
      <w:r>
        <w:rPr>
          <w:rStyle w:val="fontstyle01"/>
          <w:color w:val="000000"/>
          <w:sz w:val="18"/>
          <w:szCs w:val="18"/>
        </w:rPr>
        <w:t xml:space="preserve"> </w:t>
      </w:r>
      <w:r w:rsidRPr="002757DF">
        <w:rPr>
          <w:rStyle w:val="fontstyle01"/>
          <w:color w:val="000000"/>
          <w:sz w:val="18"/>
          <w:szCs w:val="18"/>
        </w:rPr>
        <w:t>distruzione non autorizzate dei Dati Personali.</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Il trattamento viene effettuato mediante strumenti informatici e/o telematici, con modalità organizzative e con logiche</w:t>
      </w:r>
      <w:r>
        <w:rPr>
          <w:rStyle w:val="fontstyle01"/>
          <w:color w:val="000000"/>
          <w:sz w:val="18"/>
          <w:szCs w:val="18"/>
        </w:rPr>
        <w:t xml:space="preserve"> </w:t>
      </w:r>
      <w:r w:rsidRPr="002757DF">
        <w:rPr>
          <w:rStyle w:val="fontstyle01"/>
          <w:color w:val="000000"/>
          <w:sz w:val="18"/>
          <w:szCs w:val="18"/>
        </w:rPr>
        <w:t xml:space="preserve">strettamente </w:t>
      </w:r>
      <w:r>
        <w:rPr>
          <w:rStyle w:val="fontstyle01"/>
          <w:color w:val="000000"/>
          <w:sz w:val="18"/>
          <w:szCs w:val="18"/>
        </w:rPr>
        <w:t>c</w:t>
      </w:r>
      <w:r w:rsidRPr="002757DF">
        <w:rPr>
          <w:rStyle w:val="fontstyle01"/>
          <w:color w:val="000000"/>
          <w:sz w:val="18"/>
          <w:szCs w:val="18"/>
        </w:rPr>
        <w:t>orrelate alle finalità indicate. Oltre al Titolare, in alcuni casi, potrebbero avere accesso ai Dati altri soggetti</w:t>
      </w:r>
      <w:r>
        <w:rPr>
          <w:rStyle w:val="fontstyle01"/>
          <w:color w:val="000000"/>
          <w:sz w:val="18"/>
          <w:szCs w:val="18"/>
        </w:rPr>
        <w:t xml:space="preserve"> </w:t>
      </w:r>
      <w:r w:rsidRPr="002757DF">
        <w:rPr>
          <w:rStyle w:val="fontstyle01"/>
          <w:color w:val="000000"/>
          <w:sz w:val="18"/>
          <w:szCs w:val="18"/>
        </w:rPr>
        <w:t>coinvolti nell’organizzazione di Ebnaip.it (personale amministrativo, commerciale, marketing, legali, amministratori di</w:t>
      </w:r>
      <w:r>
        <w:rPr>
          <w:rStyle w:val="fontstyle01"/>
          <w:color w:val="000000"/>
          <w:sz w:val="18"/>
          <w:szCs w:val="18"/>
        </w:rPr>
        <w:t xml:space="preserve"> </w:t>
      </w:r>
      <w:r w:rsidRPr="002757DF">
        <w:rPr>
          <w:rStyle w:val="fontstyle01"/>
          <w:color w:val="000000"/>
          <w:sz w:val="18"/>
          <w:szCs w:val="18"/>
        </w:rPr>
        <w:t>sistema) ovvero soggetti esterni (come fornitori di servizi tecnici terzi, corrieri postali, hosting provider, società</w:t>
      </w:r>
      <w:r>
        <w:rPr>
          <w:rStyle w:val="fontstyle01"/>
          <w:color w:val="000000"/>
          <w:sz w:val="18"/>
          <w:szCs w:val="18"/>
        </w:rPr>
        <w:t xml:space="preserve"> </w:t>
      </w:r>
      <w:r w:rsidRPr="002757DF">
        <w:rPr>
          <w:rStyle w:val="fontstyle01"/>
          <w:color w:val="000000"/>
          <w:sz w:val="18"/>
          <w:szCs w:val="18"/>
        </w:rPr>
        <w:t>informatiche, agenzie di comunicazione) nominati anche, se necessario, Responsabili del Trattamento da parte del</w:t>
      </w:r>
      <w:r>
        <w:rPr>
          <w:rStyle w:val="fontstyle01"/>
          <w:color w:val="000000"/>
          <w:sz w:val="18"/>
          <w:szCs w:val="18"/>
        </w:rPr>
        <w:t xml:space="preserve"> </w:t>
      </w:r>
      <w:r w:rsidRPr="002757DF">
        <w:rPr>
          <w:rStyle w:val="fontstyle01"/>
          <w:color w:val="000000"/>
          <w:sz w:val="18"/>
          <w:szCs w:val="18"/>
        </w:rPr>
        <w:t>Titolare. L’elenco aggiornato dei Responsabili potrà sempre essere richiesto al Titolare del Trattamento.</w:t>
      </w:r>
    </w:p>
    <w:p w:rsidR="003E0F65" w:rsidRDefault="003E0F65" w:rsidP="003E0F65">
      <w:pPr>
        <w:pStyle w:val="Nessunaspaziatura"/>
        <w:jc w:val="both"/>
        <w:rPr>
          <w:rStyle w:val="fontstyle21"/>
          <w:color w:val="47566F"/>
          <w:sz w:val="18"/>
          <w:szCs w:val="18"/>
        </w:rPr>
      </w:pPr>
      <w:r w:rsidRPr="002757DF">
        <w:rPr>
          <w:rStyle w:val="fontstyle21"/>
          <w:color w:val="47566F"/>
          <w:sz w:val="18"/>
          <w:szCs w:val="18"/>
        </w:rPr>
        <w:t>BASE GIURIDICA DEL TRATTAMENTO</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Il Titolare tratta Dati Personali relativi all’Utente in caso sussista una delle seguenti condizioni:</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 l’Utente ha prestato il consenso per una o più finalità specifiche; nota: in alcuni ordinamenti il Titolare può essere</w:t>
      </w:r>
      <w:r>
        <w:rPr>
          <w:rStyle w:val="fontstyle01"/>
          <w:color w:val="000000"/>
          <w:sz w:val="18"/>
          <w:szCs w:val="18"/>
        </w:rPr>
        <w:t xml:space="preserve"> </w:t>
      </w:r>
      <w:r w:rsidRPr="002757DF">
        <w:rPr>
          <w:rStyle w:val="fontstyle01"/>
          <w:color w:val="000000"/>
          <w:sz w:val="18"/>
          <w:szCs w:val="18"/>
        </w:rPr>
        <w:t>autorizzato a trattare Dati Personali senza che debba sussistere il consenso dell’Utente o un’altra delle basi giuridiche</w:t>
      </w:r>
      <w:r>
        <w:rPr>
          <w:rStyle w:val="fontstyle01"/>
          <w:color w:val="000000"/>
          <w:sz w:val="18"/>
          <w:szCs w:val="18"/>
        </w:rPr>
        <w:t xml:space="preserve"> </w:t>
      </w:r>
      <w:r w:rsidRPr="002757DF">
        <w:rPr>
          <w:rStyle w:val="fontstyle01"/>
          <w:color w:val="000000"/>
          <w:sz w:val="18"/>
          <w:szCs w:val="18"/>
        </w:rPr>
        <w:t>specificate di seguito, fino a quando l’Utente non si opponga (“</w:t>
      </w:r>
      <w:proofErr w:type="spellStart"/>
      <w:r w:rsidRPr="002757DF">
        <w:rPr>
          <w:rStyle w:val="fontstyle01"/>
          <w:color w:val="000000"/>
          <w:sz w:val="18"/>
          <w:szCs w:val="18"/>
        </w:rPr>
        <w:t>opt</w:t>
      </w:r>
      <w:proofErr w:type="spellEnd"/>
      <w:r w:rsidRPr="002757DF">
        <w:rPr>
          <w:rStyle w:val="fontstyle01"/>
          <w:color w:val="000000"/>
          <w:sz w:val="18"/>
          <w:szCs w:val="18"/>
        </w:rPr>
        <w:t xml:space="preserve">-out”) a tale trattamento. </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Ciò non è tuttavia applicabile</w:t>
      </w:r>
      <w:r>
        <w:rPr>
          <w:rStyle w:val="fontstyle01"/>
          <w:color w:val="000000"/>
          <w:sz w:val="18"/>
          <w:szCs w:val="18"/>
        </w:rPr>
        <w:t xml:space="preserve"> </w:t>
      </w:r>
      <w:r w:rsidRPr="002757DF">
        <w:rPr>
          <w:rStyle w:val="fontstyle01"/>
          <w:color w:val="000000"/>
          <w:sz w:val="18"/>
          <w:szCs w:val="18"/>
        </w:rPr>
        <w:t>qualora il trattamento di Dati Personali sia regolato dalla legislazione europea in materia di protezione dei Dati Personali;</w:t>
      </w:r>
      <w:r w:rsidRPr="002757DF">
        <w:rPr>
          <w:color w:val="000000"/>
          <w:sz w:val="18"/>
          <w:szCs w:val="18"/>
        </w:rPr>
        <w:br/>
      </w:r>
      <w:r w:rsidRPr="002757DF">
        <w:rPr>
          <w:rStyle w:val="fontstyle01"/>
          <w:color w:val="000000"/>
          <w:sz w:val="18"/>
          <w:szCs w:val="18"/>
        </w:rPr>
        <w:t>- il trattamento è necessario all'esecuzione di un contratto con l’Utente e/o all'esecuzione di misure precontrattuali;</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 xml:space="preserve">- il trattamento è necessario per adempiere un obbligo legale </w:t>
      </w:r>
      <w:r>
        <w:rPr>
          <w:rStyle w:val="fontstyle01"/>
          <w:color w:val="000000"/>
          <w:sz w:val="18"/>
          <w:szCs w:val="18"/>
        </w:rPr>
        <w:t>al quale è soggetto il Titolare;</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 il trattamento è necessario per l'esecuzione di un compito di interesse pubblico o per l'esercizio di pubblici poteri di cui è investito il Titolare;</w:t>
      </w:r>
      <w:r w:rsidRPr="002757DF">
        <w:rPr>
          <w:color w:val="000000"/>
          <w:sz w:val="18"/>
          <w:szCs w:val="18"/>
        </w:rPr>
        <w:br/>
      </w:r>
      <w:r w:rsidRPr="002757DF">
        <w:rPr>
          <w:rStyle w:val="fontstyle01"/>
          <w:color w:val="000000"/>
          <w:sz w:val="18"/>
          <w:szCs w:val="18"/>
        </w:rPr>
        <w:t>- il trattamento è necessario per il perseguimento del legittimo interesse del Titolare o di terzi.</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E’ comunque sempre possibile richiedere al Titolare di chiarire la concreta base giuridica di ciascun trattamento ed in</w:t>
      </w:r>
      <w:r w:rsidRPr="002757DF">
        <w:rPr>
          <w:color w:val="000000"/>
          <w:sz w:val="18"/>
          <w:szCs w:val="18"/>
        </w:rPr>
        <w:br/>
      </w:r>
      <w:r w:rsidRPr="002757DF">
        <w:rPr>
          <w:rStyle w:val="fontstyle01"/>
          <w:color w:val="000000"/>
          <w:sz w:val="18"/>
          <w:szCs w:val="18"/>
        </w:rPr>
        <w:t>particolare di specificare se il trattamento sia basato sulla legge, previsto da un contratto o necessario per concludere un contratto.</w:t>
      </w:r>
      <w:r w:rsidRPr="002757DF">
        <w:rPr>
          <w:color w:val="000000"/>
          <w:sz w:val="18"/>
          <w:szCs w:val="18"/>
        </w:rPr>
        <w:br/>
      </w:r>
      <w:r w:rsidRPr="002757DF">
        <w:rPr>
          <w:rStyle w:val="fontstyle21"/>
          <w:color w:val="47566F"/>
          <w:sz w:val="18"/>
          <w:szCs w:val="18"/>
        </w:rPr>
        <w:t>LUOGO</w:t>
      </w:r>
      <w:r w:rsidRPr="002757DF">
        <w:rPr>
          <w:b/>
          <w:bCs/>
          <w:color w:val="47566F"/>
          <w:sz w:val="18"/>
          <w:szCs w:val="18"/>
        </w:rPr>
        <w:br/>
      </w:r>
      <w:r w:rsidRPr="002757DF">
        <w:rPr>
          <w:rStyle w:val="fontstyle01"/>
          <w:color w:val="000000"/>
          <w:sz w:val="18"/>
          <w:szCs w:val="18"/>
        </w:rPr>
        <w:t>I Dati sono trattati presso le sedi operative del Titolare ed in ogni altro luogo in cui le parti coinvolte nel trattamento</w:t>
      </w:r>
      <w:r w:rsidRPr="002757DF">
        <w:rPr>
          <w:color w:val="000000"/>
          <w:sz w:val="18"/>
          <w:szCs w:val="18"/>
        </w:rPr>
        <w:br/>
      </w:r>
      <w:r w:rsidRPr="002757DF">
        <w:rPr>
          <w:rStyle w:val="fontstyle01"/>
          <w:color w:val="000000"/>
          <w:sz w:val="18"/>
          <w:szCs w:val="18"/>
        </w:rPr>
        <w:t>siano localizzate. Per ulteriori informazioni, contattare il Titolare (o, per egli, la Segreteria, in qualità di Responsabile del Trattamento per conto del Titolare).</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I Dati Personali dell’Utente potrebbero essere trasferiti in un paese diverso da quello in cui l’Utente si trova. Per ottenere ulteriori informazioni sul luogo del trattamento l’Utente può fare riferimento alla sezione relativa ai dettagli sul trattamento dei Dati Personali.</w:t>
      </w:r>
      <w:r w:rsidRPr="002757DF">
        <w:rPr>
          <w:color w:val="000000"/>
          <w:sz w:val="18"/>
          <w:szCs w:val="18"/>
        </w:rPr>
        <w:br/>
      </w:r>
      <w:r w:rsidRPr="002757DF">
        <w:rPr>
          <w:rStyle w:val="fontstyle01"/>
          <w:color w:val="000000"/>
          <w:sz w:val="18"/>
          <w:szCs w:val="18"/>
        </w:rPr>
        <w:t>L’Utente ha diritto a ottenere informazioni in merito alla base giuridica del trasferimento di Dati al di fuori dell’Unione</w:t>
      </w:r>
      <w:r w:rsidRPr="002757DF">
        <w:rPr>
          <w:sz w:val="18"/>
          <w:szCs w:val="18"/>
        </w:rPr>
        <w:br/>
      </w:r>
      <w:r w:rsidRPr="002757DF">
        <w:rPr>
          <w:rStyle w:val="fontstyle01"/>
          <w:color w:val="000000"/>
          <w:sz w:val="18"/>
          <w:szCs w:val="18"/>
        </w:rPr>
        <w:t>Europea o ad un’organizzazione internazionale di diritto internazionale pubblico o costituita da due o più paesi, come ad esempio l’ONU,</w:t>
      </w:r>
      <w:r>
        <w:rPr>
          <w:rStyle w:val="fontstyle01"/>
          <w:color w:val="000000"/>
          <w:sz w:val="18"/>
          <w:szCs w:val="18"/>
        </w:rPr>
        <w:t xml:space="preserve"> </w:t>
      </w:r>
      <w:r w:rsidRPr="002757DF">
        <w:rPr>
          <w:rStyle w:val="fontstyle01"/>
          <w:color w:val="000000"/>
          <w:sz w:val="18"/>
          <w:szCs w:val="18"/>
        </w:rPr>
        <w:t>nonché in merito alle misure di sicurezza adottate dal Titolare per proteggere i Dati.</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Qualora abbia luogo uno dei trasferimenti appena descritti, l’Utente può fare riferimento alle rispettive sezioni di questo documento o chiedere informazioni al Titolare contattandolo agli estremi riportati in apertura.</w:t>
      </w:r>
    </w:p>
    <w:p w:rsidR="003E0F65" w:rsidRDefault="003E0F65" w:rsidP="003E0F65">
      <w:pPr>
        <w:pStyle w:val="Nessunaspaziatura"/>
        <w:jc w:val="both"/>
        <w:rPr>
          <w:rStyle w:val="fontstyle21"/>
          <w:color w:val="47566F"/>
          <w:sz w:val="18"/>
          <w:szCs w:val="18"/>
        </w:rPr>
      </w:pPr>
      <w:r w:rsidRPr="002757DF">
        <w:rPr>
          <w:rStyle w:val="fontstyle21"/>
          <w:color w:val="47566F"/>
          <w:sz w:val="18"/>
          <w:szCs w:val="18"/>
        </w:rPr>
        <w:t>PERIODO DI CONSERVAZIONE</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I Dati sono trattati e conservati per il tempo richiesto dalle finalità per le quali sono stati raccolti.</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Pertanto:</w:t>
      </w:r>
      <w:r w:rsidRPr="002757DF">
        <w:rPr>
          <w:color w:val="000000"/>
          <w:sz w:val="18"/>
          <w:szCs w:val="18"/>
        </w:rPr>
        <w:br/>
      </w:r>
      <w:r w:rsidRPr="002757DF">
        <w:rPr>
          <w:rStyle w:val="fontstyle01"/>
          <w:color w:val="000000"/>
          <w:sz w:val="18"/>
          <w:szCs w:val="18"/>
        </w:rPr>
        <w:t>I Dati Personali raccolti per scopi collegati all’esecuzione di un contratto tra il Titolare e l’Utente saranno trattenuti sino a quando sia completata l’esecuzione di tale contratto.</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I Dati Personali raccolti per finalità riconducibili all’interesse legittimo del Titolare saranno trattenuti sino al</w:t>
      </w:r>
      <w:r>
        <w:rPr>
          <w:rStyle w:val="fontstyle01"/>
          <w:color w:val="000000"/>
          <w:sz w:val="18"/>
          <w:szCs w:val="18"/>
        </w:rPr>
        <w:t xml:space="preserve"> </w:t>
      </w:r>
      <w:r w:rsidRPr="002757DF">
        <w:rPr>
          <w:rStyle w:val="fontstyle01"/>
          <w:color w:val="000000"/>
          <w:sz w:val="18"/>
          <w:szCs w:val="18"/>
        </w:rPr>
        <w:t>soddisfacimento di tale interesse.</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L’Utente può ottenere ulteriori informazioni in merito all’interesse legittimo perseguito dal Titolare nelle relative sezioni di questo documento o contattando il Titolare.</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Quando il trattamento è basato sul consenso dell’Utente, il Titolare può conservare i Dati Personali più a lungo sino a</w:t>
      </w:r>
      <w:r w:rsidRPr="002757DF">
        <w:rPr>
          <w:color w:val="000000"/>
          <w:sz w:val="18"/>
          <w:szCs w:val="18"/>
        </w:rPr>
        <w:br/>
      </w:r>
      <w:r w:rsidRPr="002757DF">
        <w:rPr>
          <w:rStyle w:val="fontstyle01"/>
          <w:color w:val="000000"/>
          <w:sz w:val="18"/>
          <w:szCs w:val="18"/>
        </w:rPr>
        <w:t>quando detto consenso non venga revocato. Inoltre il Titolare potrebbe essere obbligato a conservare i Dati Personali</w:t>
      </w:r>
      <w:r>
        <w:rPr>
          <w:rStyle w:val="fontstyle01"/>
          <w:color w:val="000000"/>
          <w:sz w:val="18"/>
          <w:szCs w:val="18"/>
        </w:rPr>
        <w:t xml:space="preserve"> </w:t>
      </w:r>
      <w:r w:rsidRPr="002757DF">
        <w:rPr>
          <w:rStyle w:val="fontstyle01"/>
          <w:color w:val="000000"/>
          <w:sz w:val="18"/>
          <w:szCs w:val="18"/>
        </w:rPr>
        <w:t>per un periodo più</w:t>
      </w:r>
      <w:r>
        <w:rPr>
          <w:rStyle w:val="fontstyle01"/>
          <w:color w:val="000000"/>
          <w:sz w:val="18"/>
          <w:szCs w:val="18"/>
        </w:rPr>
        <w:t xml:space="preserve"> </w:t>
      </w:r>
      <w:r w:rsidRPr="002757DF">
        <w:rPr>
          <w:rStyle w:val="fontstyle01"/>
          <w:color w:val="000000"/>
          <w:sz w:val="18"/>
          <w:szCs w:val="18"/>
        </w:rPr>
        <w:t>lungo in ottemperanza ad un obbligo di legge o per ordine di un’autorità.</w:t>
      </w:r>
    </w:p>
    <w:p w:rsidR="003E0F65" w:rsidRPr="002757DF" w:rsidRDefault="003E0F65" w:rsidP="003E0F65">
      <w:pPr>
        <w:pStyle w:val="Nessunaspaziatura"/>
        <w:jc w:val="both"/>
        <w:rPr>
          <w:rStyle w:val="fontstyle01"/>
          <w:color w:val="000000"/>
          <w:sz w:val="18"/>
          <w:szCs w:val="18"/>
        </w:rPr>
      </w:pPr>
      <w:r w:rsidRPr="002757DF">
        <w:rPr>
          <w:rStyle w:val="fontstyle01"/>
          <w:color w:val="000000"/>
          <w:sz w:val="18"/>
          <w:szCs w:val="18"/>
        </w:rPr>
        <w:t>Al termine del periodo di conservazioni i Dati Personali saranno cancellati. Pertanto, allo spirare di tale termine, i diritti di accesso, cancellazione, rettificazione ed il diritto alla portabilità dei Dati, non potranno più essere esercitati.</w:t>
      </w:r>
    </w:p>
    <w:p w:rsidR="003E0F65" w:rsidRPr="002757DF" w:rsidRDefault="003E0F65" w:rsidP="003E0F65">
      <w:pPr>
        <w:pStyle w:val="Nessunaspaziatura"/>
        <w:jc w:val="center"/>
        <w:rPr>
          <w:rStyle w:val="fontstyle21"/>
          <w:sz w:val="18"/>
          <w:szCs w:val="18"/>
        </w:rPr>
      </w:pPr>
      <w:r w:rsidRPr="002757DF">
        <w:rPr>
          <w:rStyle w:val="fontstyle21"/>
          <w:sz w:val="18"/>
          <w:szCs w:val="18"/>
        </w:rPr>
        <w:t>FINALITÀ DEL TRATTAMENTO DEI DATI RACCOLTI</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I Dati dell’Utente sono raccolti per consentire al Titolare di fornire i propri Servizi, così come per le seguenti finalità:</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Statistica, Gestione indirizzi e invio di messaggi email, Contattare l'Utente, Registrazione ed autenticazione, Monitoraggio dell'infrastruttura, Registrazione</w:t>
      </w:r>
      <w:r>
        <w:rPr>
          <w:rStyle w:val="fontstyle01"/>
          <w:color w:val="000000"/>
          <w:sz w:val="18"/>
          <w:szCs w:val="18"/>
        </w:rPr>
        <w:t xml:space="preserve"> </w:t>
      </w:r>
      <w:r w:rsidRPr="002757DF">
        <w:rPr>
          <w:rStyle w:val="fontstyle01"/>
          <w:color w:val="000000"/>
          <w:sz w:val="18"/>
          <w:szCs w:val="18"/>
        </w:rPr>
        <w:t>sessioni.</w:t>
      </w:r>
    </w:p>
    <w:p w:rsidR="003E0F65" w:rsidRPr="002757DF" w:rsidRDefault="003E0F65" w:rsidP="003E0F65">
      <w:pPr>
        <w:pStyle w:val="Nessunaspaziatura"/>
        <w:jc w:val="both"/>
        <w:rPr>
          <w:rStyle w:val="fontstyle01"/>
          <w:color w:val="000000"/>
          <w:sz w:val="18"/>
          <w:szCs w:val="18"/>
        </w:rPr>
      </w:pPr>
      <w:r w:rsidRPr="002757DF">
        <w:rPr>
          <w:rStyle w:val="fontstyle01"/>
          <w:color w:val="000000"/>
          <w:sz w:val="18"/>
          <w:szCs w:val="18"/>
        </w:rPr>
        <w:t>Per ottenere ulteriori informazioni dettagliate sulle finalità del trattamento e sui Dati Personali concretamente rilevanti per ciascuna finalità, l’Utente può fare riferimento alle relative sezioni di questo documento.</w:t>
      </w:r>
    </w:p>
    <w:p w:rsidR="003E0F65" w:rsidRPr="002757DF" w:rsidRDefault="003E0F65" w:rsidP="003E0F65">
      <w:pPr>
        <w:pStyle w:val="Nessunaspaziatura"/>
        <w:jc w:val="center"/>
        <w:rPr>
          <w:rStyle w:val="fontstyle21"/>
          <w:sz w:val="18"/>
          <w:szCs w:val="18"/>
        </w:rPr>
      </w:pPr>
      <w:r w:rsidRPr="002757DF">
        <w:rPr>
          <w:rStyle w:val="fontstyle21"/>
          <w:sz w:val="18"/>
          <w:szCs w:val="18"/>
        </w:rPr>
        <w:t>DETTAGLI SUL TRATTAMENTO DEI DATI PERSONALI</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I Dati Personali sono raccolti per le seguenti finalità ed utilizzando i seguenti servizi:</w:t>
      </w:r>
    </w:p>
    <w:p w:rsidR="003E0F65" w:rsidRDefault="003E0F65" w:rsidP="003E0F65">
      <w:pPr>
        <w:pStyle w:val="Nessunaspaziatura"/>
        <w:jc w:val="both"/>
        <w:rPr>
          <w:rStyle w:val="fontstyle21"/>
          <w:color w:val="47566F"/>
          <w:sz w:val="18"/>
          <w:szCs w:val="18"/>
        </w:rPr>
      </w:pPr>
      <w:r w:rsidRPr="002757DF">
        <w:rPr>
          <w:rStyle w:val="fontstyle21"/>
          <w:color w:val="47566F"/>
          <w:sz w:val="18"/>
          <w:szCs w:val="18"/>
        </w:rPr>
        <w:t>CONTATTO DIRETTO</w:t>
      </w:r>
    </w:p>
    <w:p w:rsidR="003E0F65" w:rsidRDefault="003E0F65" w:rsidP="003E0F65">
      <w:pPr>
        <w:pStyle w:val="Nessunaspaziatura"/>
        <w:jc w:val="both"/>
        <w:rPr>
          <w:rStyle w:val="fontstyle21"/>
          <w:color w:val="47566F"/>
          <w:sz w:val="18"/>
          <w:szCs w:val="18"/>
        </w:rPr>
      </w:pPr>
      <w:r w:rsidRPr="002757DF">
        <w:rPr>
          <w:rStyle w:val="fontstyle21"/>
          <w:color w:val="47566F"/>
          <w:sz w:val="18"/>
          <w:szCs w:val="18"/>
        </w:rPr>
        <w:lastRenderedPageBreak/>
        <w:t>Domanda di certificazione del rapporto contrattuale</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L’Utente, compilando con i propri Dati nella domanda di certificazione acconsente al loro utilizzo per rispondere alle richieste di informazioni o di qualunque altra natura indicata nel documento o nelle fasi di elaborazione della domanda.</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Dati Personali raccolti: Nome, Cognome, Email e Telefono.</w:t>
      </w:r>
    </w:p>
    <w:p w:rsidR="003E0F65" w:rsidRDefault="003E0F65" w:rsidP="003E0F65">
      <w:pPr>
        <w:pStyle w:val="Nessunaspaziatura"/>
        <w:jc w:val="both"/>
        <w:rPr>
          <w:rStyle w:val="fontstyle01"/>
          <w:color w:val="000000"/>
          <w:sz w:val="18"/>
          <w:szCs w:val="18"/>
        </w:rPr>
      </w:pPr>
      <w:r w:rsidRPr="002757DF">
        <w:rPr>
          <w:rStyle w:val="fontstyle21"/>
          <w:color w:val="47566F"/>
          <w:sz w:val="18"/>
          <w:szCs w:val="18"/>
        </w:rPr>
        <w:t>STATISTICA</w:t>
      </w:r>
      <w:r w:rsidRPr="002757DF">
        <w:rPr>
          <w:b/>
          <w:bCs/>
          <w:color w:val="47566F"/>
          <w:sz w:val="18"/>
          <w:szCs w:val="18"/>
        </w:rPr>
        <w:br/>
      </w:r>
      <w:r w:rsidRPr="002757DF">
        <w:rPr>
          <w:rStyle w:val="fontstyle01"/>
          <w:color w:val="000000"/>
          <w:sz w:val="18"/>
          <w:szCs w:val="18"/>
        </w:rPr>
        <w:t>I servizi contenuti nella presente sezione permettono al Titolare del Trattamento di monitorare e analizzare i dati di</w:t>
      </w:r>
      <w:r>
        <w:rPr>
          <w:rStyle w:val="fontstyle01"/>
          <w:color w:val="000000"/>
          <w:sz w:val="18"/>
          <w:szCs w:val="18"/>
        </w:rPr>
        <w:t xml:space="preserve"> </w:t>
      </w:r>
      <w:r w:rsidRPr="002757DF">
        <w:rPr>
          <w:rStyle w:val="fontstyle01"/>
          <w:color w:val="000000"/>
          <w:sz w:val="18"/>
          <w:szCs w:val="18"/>
        </w:rPr>
        <w:t>traffico e servono a</w:t>
      </w:r>
      <w:r>
        <w:rPr>
          <w:rStyle w:val="fontstyle01"/>
          <w:color w:val="000000"/>
          <w:sz w:val="18"/>
          <w:szCs w:val="18"/>
        </w:rPr>
        <w:t xml:space="preserve"> </w:t>
      </w:r>
      <w:r w:rsidRPr="002757DF">
        <w:rPr>
          <w:rStyle w:val="fontstyle01"/>
          <w:color w:val="000000"/>
          <w:sz w:val="18"/>
          <w:szCs w:val="18"/>
        </w:rPr>
        <w:t>tener traccia con lo scopo di qualificare anche la sorveglianza, in quanto possibile, del rispetto degli accordi contenuti nel contratto certificato.</w:t>
      </w:r>
    </w:p>
    <w:p w:rsidR="003E0F65" w:rsidRPr="002757DF" w:rsidRDefault="003E0F65" w:rsidP="003E0F65">
      <w:pPr>
        <w:pStyle w:val="Nessunaspaziatura"/>
        <w:jc w:val="center"/>
        <w:rPr>
          <w:rStyle w:val="fontstyle21"/>
          <w:sz w:val="18"/>
          <w:szCs w:val="18"/>
        </w:rPr>
      </w:pPr>
      <w:r w:rsidRPr="002757DF">
        <w:rPr>
          <w:rStyle w:val="fontstyle21"/>
          <w:sz w:val="18"/>
          <w:szCs w:val="18"/>
        </w:rPr>
        <w:t>DIRITTI DELL'UTENTE</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Gli Utenti possono esercitare determinati diritti con riferimento ai Dati trattati dal Titolare.</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In particolare, l’Utente ha il diritto di:</w:t>
      </w:r>
    </w:p>
    <w:p w:rsidR="003E0F65" w:rsidRDefault="003E0F65" w:rsidP="003E0F65">
      <w:pPr>
        <w:pStyle w:val="Nessunaspaziatura"/>
        <w:jc w:val="both"/>
        <w:rPr>
          <w:rStyle w:val="fontstyle01"/>
          <w:color w:val="000000"/>
          <w:sz w:val="18"/>
          <w:szCs w:val="18"/>
        </w:rPr>
      </w:pPr>
      <w:r w:rsidRPr="002757DF">
        <w:rPr>
          <w:rStyle w:val="fontstyle21"/>
          <w:color w:val="000000"/>
          <w:sz w:val="18"/>
          <w:szCs w:val="18"/>
        </w:rPr>
        <w:t xml:space="preserve">- revocare il consenso in ogni momento. </w:t>
      </w:r>
      <w:r w:rsidRPr="002757DF">
        <w:rPr>
          <w:rStyle w:val="fontstyle01"/>
          <w:color w:val="000000"/>
          <w:sz w:val="18"/>
          <w:szCs w:val="18"/>
        </w:rPr>
        <w:t>L’Utente può revocare il consenso al trattamento dei propri Dati Personali</w:t>
      </w:r>
      <w:r>
        <w:rPr>
          <w:rStyle w:val="fontstyle01"/>
          <w:color w:val="000000"/>
          <w:sz w:val="18"/>
          <w:szCs w:val="18"/>
        </w:rPr>
        <w:t xml:space="preserve"> </w:t>
      </w:r>
      <w:r w:rsidRPr="002757DF">
        <w:rPr>
          <w:rStyle w:val="fontstyle01"/>
          <w:color w:val="000000"/>
          <w:sz w:val="18"/>
          <w:szCs w:val="18"/>
        </w:rPr>
        <w:t>precedentemente espresso.</w:t>
      </w:r>
    </w:p>
    <w:p w:rsidR="003E0F65" w:rsidRDefault="003E0F65" w:rsidP="003E0F65">
      <w:pPr>
        <w:pStyle w:val="Nessunaspaziatura"/>
        <w:jc w:val="both"/>
        <w:rPr>
          <w:rStyle w:val="fontstyle01"/>
          <w:color w:val="000000"/>
          <w:sz w:val="18"/>
          <w:szCs w:val="18"/>
        </w:rPr>
      </w:pPr>
      <w:r w:rsidRPr="002757DF">
        <w:rPr>
          <w:rStyle w:val="fontstyle21"/>
          <w:color w:val="000000"/>
          <w:sz w:val="18"/>
          <w:szCs w:val="18"/>
        </w:rPr>
        <w:t xml:space="preserve">- opporsi al trattamento dei propri Dati. </w:t>
      </w:r>
      <w:r w:rsidRPr="002757DF">
        <w:rPr>
          <w:rStyle w:val="fontstyle01"/>
          <w:color w:val="000000"/>
          <w:sz w:val="18"/>
          <w:szCs w:val="18"/>
        </w:rPr>
        <w:t>L’Utente può opporsi al trattamento dei propri Dati quando esso avviene su</w:t>
      </w:r>
      <w:r>
        <w:rPr>
          <w:rStyle w:val="fontstyle01"/>
          <w:color w:val="000000"/>
          <w:sz w:val="18"/>
          <w:szCs w:val="18"/>
        </w:rPr>
        <w:t xml:space="preserve"> </w:t>
      </w:r>
      <w:r w:rsidRPr="002757DF">
        <w:rPr>
          <w:rStyle w:val="fontstyle01"/>
          <w:color w:val="000000"/>
          <w:sz w:val="18"/>
          <w:szCs w:val="18"/>
        </w:rPr>
        <w:t>una base giuridica diversa dal consenso. Ulteriori dettagli sul diritto di opposizione sono indicati nella sezione sottostante.</w:t>
      </w:r>
    </w:p>
    <w:p w:rsidR="003E0F65" w:rsidRDefault="003E0F65" w:rsidP="003E0F65">
      <w:pPr>
        <w:pStyle w:val="Nessunaspaziatura"/>
        <w:jc w:val="both"/>
        <w:rPr>
          <w:rStyle w:val="fontstyle01"/>
          <w:color w:val="000000"/>
          <w:sz w:val="18"/>
          <w:szCs w:val="18"/>
        </w:rPr>
      </w:pPr>
      <w:r w:rsidRPr="002757DF">
        <w:rPr>
          <w:rStyle w:val="fontstyle21"/>
          <w:color w:val="000000"/>
          <w:sz w:val="18"/>
          <w:szCs w:val="18"/>
        </w:rPr>
        <w:t xml:space="preserve">- accedere ai propri Dati. </w:t>
      </w:r>
      <w:r w:rsidRPr="002757DF">
        <w:rPr>
          <w:rStyle w:val="fontstyle01"/>
          <w:color w:val="000000"/>
          <w:sz w:val="18"/>
          <w:szCs w:val="18"/>
        </w:rPr>
        <w:t>L’Utente ha diritto ad ottenere informazioni sui Dati trattati dal Titolare, su determinati</w:t>
      </w:r>
      <w:r>
        <w:rPr>
          <w:rStyle w:val="fontstyle01"/>
          <w:color w:val="000000"/>
          <w:sz w:val="18"/>
          <w:szCs w:val="18"/>
        </w:rPr>
        <w:t xml:space="preserve"> </w:t>
      </w:r>
      <w:r w:rsidRPr="002757DF">
        <w:rPr>
          <w:rStyle w:val="fontstyle01"/>
          <w:color w:val="000000"/>
          <w:sz w:val="18"/>
          <w:szCs w:val="18"/>
        </w:rPr>
        <w:t>aspetti del trattamento ed a ricevere una copia dei Dati trattati.</w:t>
      </w:r>
    </w:p>
    <w:p w:rsidR="003E0F65" w:rsidRDefault="003E0F65" w:rsidP="003E0F65">
      <w:pPr>
        <w:pStyle w:val="Nessunaspaziatura"/>
        <w:jc w:val="both"/>
        <w:rPr>
          <w:rStyle w:val="fontstyle01"/>
          <w:color w:val="000000"/>
          <w:sz w:val="18"/>
          <w:szCs w:val="18"/>
        </w:rPr>
      </w:pPr>
      <w:r w:rsidRPr="002757DF">
        <w:rPr>
          <w:rStyle w:val="fontstyle21"/>
          <w:color w:val="000000"/>
          <w:sz w:val="18"/>
          <w:szCs w:val="18"/>
        </w:rPr>
        <w:t xml:space="preserve">- verificare e chiedere la rettificazione. </w:t>
      </w:r>
      <w:r w:rsidRPr="002757DF">
        <w:rPr>
          <w:rStyle w:val="fontstyle01"/>
          <w:color w:val="000000"/>
          <w:sz w:val="18"/>
          <w:szCs w:val="18"/>
        </w:rPr>
        <w:t>L’Utente può verificare la correttezza dei propri Dati e richiederne</w:t>
      </w:r>
      <w:r>
        <w:rPr>
          <w:rStyle w:val="fontstyle01"/>
          <w:color w:val="000000"/>
          <w:sz w:val="18"/>
          <w:szCs w:val="18"/>
        </w:rPr>
        <w:t xml:space="preserve"> </w:t>
      </w:r>
      <w:r w:rsidRPr="002757DF">
        <w:rPr>
          <w:rStyle w:val="fontstyle01"/>
          <w:color w:val="000000"/>
          <w:sz w:val="18"/>
          <w:szCs w:val="18"/>
        </w:rPr>
        <w:t>l’aggiornamento o la correzione.</w:t>
      </w:r>
    </w:p>
    <w:p w:rsidR="003E0F65" w:rsidRDefault="003E0F65" w:rsidP="003E0F65">
      <w:pPr>
        <w:pStyle w:val="Nessunaspaziatura"/>
        <w:jc w:val="both"/>
        <w:rPr>
          <w:rStyle w:val="fontstyle01"/>
          <w:color w:val="000000"/>
          <w:sz w:val="18"/>
          <w:szCs w:val="18"/>
        </w:rPr>
      </w:pPr>
      <w:r w:rsidRPr="002757DF">
        <w:rPr>
          <w:rStyle w:val="fontstyle21"/>
          <w:color w:val="000000"/>
          <w:sz w:val="18"/>
          <w:szCs w:val="18"/>
        </w:rPr>
        <w:t xml:space="preserve">- ottenere la limitazione del trattamento. </w:t>
      </w:r>
      <w:r w:rsidRPr="002757DF">
        <w:rPr>
          <w:rStyle w:val="fontstyle01"/>
          <w:color w:val="000000"/>
          <w:sz w:val="18"/>
          <w:szCs w:val="18"/>
        </w:rPr>
        <w:t>Quando ricorrono determinate condizioni, l’Utente può richiedere la</w:t>
      </w:r>
      <w:r>
        <w:rPr>
          <w:rStyle w:val="fontstyle01"/>
          <w:color w:val="000000"/>
          <w:sz w:val="18"/>
          <w:szCs w:val="18"/>
        </w:rPr>
        <w:t xml:space="preserve"> </w:t>
      </w:r>
      <w:r w:rsidRPr="002757DF">
        <w:rPr>
          <w:rStyle w:val="fontstyle01"/>
          <w:color w:val="000000"/>
          <w:sz w:val="18"/>
          <w:szCs w:val="18"/>
        </w:rPr>
        <w:t>limitazione del trattamento dei propri Dati. In tal caso il Titolare non tratterà i Dati per alcun altro scopo se non la loro</w:t>
      </w:r>
      <w:r>
        <w:rPr>
          <w:rStyle w:val="fontstyle01"/>
          <w:color w:val="000000"/>
          <w:sz w:val="18"/>
          <w:szCs w:val="18"/>
        </w:rPr>
        <w:t xml:space="preserve"> </w:t>
      </w:r>
      <w:r w:rsidRPr="002757DF">
        <w:rPr>
          <w:rStyle w:val="fontstyle01"/>
          <w:color w:val="000000"/>
          <w:sz w:val="18"/>
          <w:szCs w:val="18"/>
        </w:rPr>
        <w:t>conservazione.</w:t>
      </w:r>
      <w:r w:rsidRPr="002757DF">
        <w:rPr>
          <w:color w:val="000000"/>
          <w:sz w:val="18"/>
          <w:szCs w:val="18"/>
        </w:rPr>
        <w:br/>
      </w:r>
      <w:r w:rsidRPr="002757DF">
        <w:rPr>
          <w:rStyle w:val="fontstyle21"/>
          <w:color w:val="000000"/>
          <w:sz w:val="18"/>
          <w:szCs w:val="18"/>
        </w:rPr>
        <w:t xml:space="preserve">- ottenere la cancellazione o rimozione dei propri Dati Personali. </w:t>
      </w:r>
      <w:r w:rsidRPr="002757DF">
        <w:rPr>
          <w:rStyle w:val="fontstyle01"/>
          <w:color w:val="000000"/>
          <w:sz w:val="18"/>
          <w:szCs w:val="18"/>
        </w:rPr>
        <w:t>Quando ricorrono determinate condizioni,</w:t>
      </w:r>
      <w:r>
        <w:rPr>
          <w:rStyle w:val="fontstyle01"/>
          <w:color w:val="000000"/>
          <w:sz w:val="18"/>
          <w:szCs w:val="18"/>
        </w:rPr>
        <w:t xml:space="preserve"> </w:t>
      </w:r>
      <w:r w:rsidRPr="002757DF">
        <w:rPr>
          <w:rStyle w:val="fontstyle01"/>
          <w:color w:val="000000"/>
          <w:sz w:val="18"/>
          <w:szCs w:val="18"/>
        </w:rPr>
        <w:t>l’Utente può richiedere la cancellazione dei propri Dati da parte del Titolare.</w:t>
      </w:r>
    </w:p>
    <w:p w:rsidR="003E0F65" w:rsidRDefault="003E0F65" w:rsidP="003E0F65">
      <w:pPr>
        <w:pStyle w:val="Nessunaspaziatura"/>
        <w:jc w:val="both"/>
        <w:rPr>
          <w:rStyle w:val="fontstyle01"/>
          <w:color w:val="000000"/>
          <w:sz w:val="18"/>
          <w:szCs w:val="18"/>
        </w:rPr>
      </w:pPr>
      <w:r w:rsidRPr="002757DF">
        <w:rPr>
          <w:rStyle w:val="fontstyle21"/>
          <w:color w:val="000000"/>
          <w:sz w:val="18"/>
          <w:szCs w:val="18"/>
        </w:rPr>
        <w:t xml:space="preserve">- ricevere i propri Dati o farli trasferire ad altro titolare. </w:t>
      </w:r>
      <w:r w:rsidRPr="002757DF">
        <w:rPr>
          <w:rStyle w:val="fontstyle01"/>
          <w:color w:val="000000"/>
          <w:sz w:val="18"/>
          <w:szCs w:val="18"/>
        </w:rPr>
        <w:t>L’Utente ha diritto di ricevere i propri Dati in formato</w:t>
      </w:r>
      <w:r>
        <w:rPr>
          <w:rStyle w:val="fontstyle01"/>
          <w:color w:val="000000"/>
          <w:sz w:val="18"/>
          <w:szCs w:val="18"/>
        </w:rPr>
        <w:t xml:space="preserve"> </w:t>
      </w:r>
      <w:r w:rsidRPr="002757DF">
        <w:rPr>
          <w:rStyle w:val="fontstyle01"/>
          <w:color w:val="000000"/>
          <w:sz w:val="18"/>
          <w:szCs w:val="18"/>
        </w:rPr>
        <w:t>strutturato, di uso comune e leggibile da dispositivo automatico e, ove tecnicamente fattibile, di ottenerne il trasferimento</w:t>
      </w:r>
      <w:r>
        <w:rPr>
          <w:rStyle w:val="fontstyle01"/>
          <w:color w:val="000000"/>
          <w:sz w:val="18"/>
          <w:szCs w:val="18"/>
        </w:rPr>
        <w:t xml:space="preserve"> </w:t>
      </w:r>
      <w:r w:rsidRPr="002757DF">
        <w:rPr>
          <w:rStyle w:val="fontstyle01"/>
          <w:color w:val="000000"/>
          <w:sz w:val="18"/>
          <w:szCs w:val="18"/>
        </w:rPr>
        <w:t xml:space="preserve">senza ostacoli ad un altro titolare. </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Questa disposizione è applicabile quando i Dati sono trattati con strumenti</w:t>
      </w:r>
      <w:r>
        <w:rPr>
          <w:rStyle w:val="fontstyle01"/>
          <w:color w:val="000000"/>
          <w:sz w:val="18"/>
          <w:szCs w:val="18"/>
        </w:rPr>
        <w:t xml:space="preserve"> </w:t>
      </w:r>
      <w:r w:rsidRPr="002757DF">
        <w:rPr>
          <w:rStyle w:val="fontstyle01"/>
          <w:color w:val="000000"/>
          <w:sz w:val="18"/>
          <w:szCs w:val="18"/>
        </w:rPr>
        <w:t>automatizzati ed il trattamento è basato sul consenso dell’Utente, su un contratto di cui l’Utente è parte o su misure</w:t>
      </w:r>
      <w:r>
        <w:rPr>
          <w:rStyle w:val="fontstyle01"/>
          <w:color w:val="000000"/>
          <w:sz w:val="18"/>
          <w:szCs w:val="18"/>
        </w:rPr>
        <w:t xml:space="preserve"> </w:t>
      </w:r>
      <w:r w:rsidRPr="002757DF">
        <w:rPr>
          <w:rStyle w:val="fontstyle01"/>
          <w:color w:val="000000"/>
          <w:sz w:val="18"/>
          <w:szCs w:val="18"/>
        </w:rPr>
        <w:t>contrattuali ad esso connesse.</w:t>
      </w:r>
    </w:p>
    <w:p w:rsidR="003E0F65" w:rsidRDefault="003E0F65" w:rsidP="003E0F65">
      <w:pPr>
        <w:pStyle w:val="Nessunaspaziatura"/>
        <w:jc w:val="both"/>
        <w:rPr>
          <w:rStyle w:val="fontstyle01"/>
          <w:color w:val="000000"/>
          <w:sz w:val="18"/>
          <w:szCs w:val="18"/>
        </w:rPr>
      </w:pPr>
      <w:r w:rsidRPr="002757DF">
        <w:rPr>
          <w:rStyle w:val="fontstyle21"/>
          <w:color w:val="000000"/>
          <w:sz w:val="18"/>
          <w:szCs w:val="18"/>
        </w:rPr>
        <w:t xml:space="preserve">- proporre reclamo. </w:t>
      </w:r>
      <w:r w:rsidRPr="002757DF">
        <w:rPr>
          <w:rStyle w:val="fontstyle01"/>
          <w:color w:val="000000"/>
          <w:sz w:val="18"/>
          <w:szCs w:val="18"/>
        </w:rPr>
        <w:t>L’Utente può proporre un reclamo all’autorità di controllo della protezione dei dati personali</w:t>
      </w:r>
      <w:r>
        <w:rPr>
          <w:rStyle w:val="fontstyle01"/>
          <w:color w:val="000000"/>
          <w:sz w:val="18"/>
          <w:szCs w:val="18"/>
        </w:rPr>
        <w:t xml:space="preserve"> </w:t>
      </w:r>
      <w:r w:rsidRPr="002757DF">
        <w:rPr>
          <w:rStyle w:val="fontstyle01"/>
          <w:color w:val="000000"/>
          <w:sz w:val="18"/>
          <w:szCs w:val="18"/>
        </w:rPr>
        <w:t>competente o agire in sede giudiziale.</w:t>
      </w:r>
    </w:p>
    <w:p w:rsidR="003E0F65" w:rsidRDefault="003E0F65" w:rsidP="003E0F65">
      <w:pPr>
        <w:pStyle w:val="Nessunaspaziatura"/>
        <w:jc w:val="both"/>
        <w:rPr>
          <w:rStyle w:val="fontstyle21"/>
          <w:color w:val="47566F"/>
          <w:sz w:val="18"/>
          <w:szCs w:val="18"/>
        </w:rPr>
      </w:pPr>
      <w:r w:rsidRPr="002757DF">
        <w:rPr>
          <w:rStyle w:val="fontstyle21"/>
          <w:color w:val="47566F"/>
          <w:sz w:val="18"/>
          <w:szCs w:val="18"/>
        </w:rPr>
        <w:t>DETTAGLI SUL DIRITTO DI OPPOSIZIONE</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Quando i Dati Personali sono trattati nell’interesse pubblico, nell’esercizio di pubblici poteri di cui è investito il Titolare</w:t>
      </w:r>
      <w:r>
        <w:rPr>
          <w:rStyle w:val="fontstyle01"/>
          <w:color w:val="000000"/>
          <w:sz w:val="18"/>
          <w:szCs w:val="18"/>
        </w:rPr>
        <w:t xml:space="preserve"> </w:t>
      </w:r>
      <w:r w:rsidRPr="002757DF">
        <w:rPr>
          <w:rStyle w:val="fontstyle01"/>
          <w:color w:val="000000"/>
          <w:sz w:val="18"/>
          <w:szCs w:val="18"/>
        </w:rPr>
        <w:t>oppure per perseguire un interesse legittimo del Titolare, gli Utenti hanno diritto ad opporsi al trattamento per motivi</w:t>
      </w:r>
      <w:r>
        <w:rPr>
          <w:rStyle w:val="fontstyle01"/>
          <w:color w:val="000000"/>
          <w:sz w:val="18"/>
          <w:szCs w:val="18"/>
        </w:rPr>
        <w:t xml:space="preserve"> </w:t>
      </w:r>
      <w:r w:rsidRPr="002757DF">
        <w:rPr>
          <w:rStyle w:val="fontstyle01"/>
          <w:color w:val="000000"/>
          <w:sz w:val="18"/>
          <w:szCs w:val="18"/>
        </w:rPr>
        <w:t>connessi alla loro situazione particolare.</w:t>
      </w:r>
      <w:r w:rsidRPr="002757DF">
        <w:rPr>
          <w:color w:val="000000"/>
          <w:sz w:val="18"/>
          <w:szCs w:val="18"/>
        </w:rPr>
        <w:br/>
      </w:r>
      <w:r w:rsidRPr="002757DF">
        <w:rPr>
          <w:rStyle w:val="fontstyle01"/>
          <w:color w:val="000000"/>
          <w:sz w:val="18"/>
          <w:szCs w:val="18"/>
        </w:rPr>
        <w:t>Si fa presente agli Utenti che, ove i loro Dati fossero trattati con finalità di marketing diretto, possono opporsi al</w:t>
      </w:r>
      <w:r>
        <w:rPr>
          <w:rStyle w:val="fontstyle01"/>
          <w:color w:val="000000"/>
          <w:sz w:val="18"/>
          <w:szCs w:val="18"/>
        </w:rPr>
        <w:t xml:space="preserve"> </w:t>
      </w:r>
      <w:r w:rsidRPr="002757DF">
        <w:rPr>
          <w:rStyle w:val="fontstyle01"/>
          <w:color w:val="000000"/>
          <w:sz w:val="18"/>
          <w:szCs w:val="18"/>
        </w:rPr>
        <w:t>trattamento senza fornire</w:t>
      </w:r>
      <w:r>
        <w:rPr>
          <w:rStyle w:val="fontstyle01"/>
          <w:color w:val="000000"/>
          <w:sz w:val="18"/>
          <w:szCs w:val="18"/>
        </w:rPr>
        <w:t xml:space="preserve"> </w:t>
      </w:r>
      <w:r w:rsidRPr="002757DF">
        <w:rPr>
          <w:rStyle w:val="fontstyle01"/>
          <w:color w:val="000000"/>
          <w:sz w:val="18"/>
          <w:szCs w:val="18"/>
        </w:rPr>
        <w:t>alcuna motivazione. Per scoprire se il Titolare tratti dati con finalità di marketing diretto gli</w:t>
      </w:r>
      <w:r>
        <w:rPr>
          <w:rStyle w:val="fontstyle01"/>
          <w:color w:val="000000"/>
          <w:sz w:val="18"/>
          <w:szCs w:val="18"/>
        </w:rPr>
        <w:t xml:space="preserve"> </w:t>
      </w:r>
      <w:r w:rsidRPr="002757DF">
        <w:rPr>
          <w:rStyle w:val="fontstyle01"/>
          <w:color w:val="000000"/>
          <w:sz w:val="18"/>
          <w:szCs w:val="18"/>
        </w:rPr>
        <w:t>Utenti possono fare riferimento alle rispettive sezioni di questo documento.</w:t>
      </w:r>
    </w:p>
    <w:p w:rsidR="003E0F65" w:rsidRDefault="003E0F65" w:rsidP="003E0F65">
      <w:pPr>
        <w:pStyle w:val="Nessunaspaziatura"/>
        <w:jc w:val="both"/>
        <w:rPr>
          <w:rStyle w:val="fontstyle21"/>
          <w:color w:val="47566F"/>
          <w:sz w:val="18"/>
          <w:szCs w:val="18"/>
        </w:rPr>
      </w:pPr>
      <w:r w:rsidRPr="002757DF">
        <w:rPr>
          <w:rStyle w:val="fontstyle21"/>
          <w:color w:val="47566F"/>
          <w:sz w:val="18"/>
          <w:szCs w:val="18"/>
        </w:rPr>
        <w:t>COME ESERCITARE I DIRITTI</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Per esercitare i diritti dell’Utente, gli Utenti possono indirizzare una richiesta agli estremi di contatto del Titolare indicati</w:t>
      </w:r>
      <w:r>
        <w:rPr>
          <w:rStyle w:val="fontstyle01"/>
          <w:color w:val="000000"/>
          <w:sz w:val="18"/>
          <w:szCs w:val="18"/>
        </w:rPr>
        <w:t xml:space="preserve"> </w:t>
      </w:r>
      <w:r w:rsidRPr="002757DF">
        <w:rPr>
          <w:rStyle w:val="fontstyle01"/>
          <w:color w:val="000000"/>
          <w:sz w:val="18"/>
          <w:szCs w:val="18"/>
        </w:rPr>
        <w:t>in questo documento. Le richieste sono depositate a titolo gratuito e evase dal Titolare nel più breve tempo possibile, in</w:t>
      </w:r>
      <w:r>
        <w:rPr>
          <w:rStyle w:val="fontstyle01"/>
          <w:color w:val="000000"/>
          <w:sz w:val="18"/>
          <w:szCs w:val="18"/>
        </w:rPr>
        <w:t xml:space="preserve"> </w:t>
      </w:r>
      <w:r w:rsidRPr="002757DF">
        <w:rPr>
          <w:rStyle w:val="fontstyle01"/>
          <w:color w:val="000000"/>
          <w:sz w:val="18"/>
          <w:szCs w:val="18"/>
        </w:rPr>
        <w:t>ogni caso entro un mese.</w:t>
      </w:r>
    </w:p>
    <w:p w:rsidR="003E0F65" w:rsidRDefault="003E0F65" w:rsidP="003E0F65">
      <w:pPr>
        <w:pStyle w:val="Nessunaspaziatura"/>
        <w:jc w:val="both"/>
        <w:rPr>
          <w:rStyle w:val="fontstyle21"/>
          <w:color w:val="47566F"/>
          <w:sz w:val="18"/>
          <w:szCs w:val="18"/>
        </w:rPr>
      </w:pPr>
      <w:r w:rsidRPr="002757DF">
        <w:rPr>
          <w:rStyle w:val="fontstyle21"/>
          <w:color w:val="47566F"/>
          <w:sz w:val="18"/>
          <w:szCs w:val="18"/>
        </w:rPr>
        <w:t>DIFESA IN GIUDIZIO</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I Dati Personali dell’Utente possono essere utilizzati da parte del Titolare in giudizio o nelle fasi preparatorie alla sua</w:t>
      </w:r>
      <w:r>
        <w:rPr>
          <w:rStyle w:val="fontstyle01"/>
          <w:color w:val="000000"/>
          <w:sz w:val="18"/>
          <w:szCs w:val="18"/>
        </w:rPr>
        <w:t xml:space="preserve"> </w:t>
      </w:r>
      <w:r w:rsidRPr="002757DF">
        <w:rPr>
          <w:rStyle w:val="fontstyle01"/>
          <w:color w:val="000000"/>
          <w:sz w:val="18"/>
          <w:szCs w:val="18"/>
        </w:rPr>
        <w:t>eventuale instaurazione per la difesa da abusi nell'utilizzo di Ebnaip.it o dei Servizi connessi da parte dell’Utente.</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L’Utente dichiara di essere consapevole che il Titolare potrebbe essere obbligato a rivelare i Dati per ordine delle autorità</w:t>
      </w:r>
      <w:r>
        <w:rPr>
          <w:rStyle w:val="fontstyle01"/>
          <w:color w:val="000000"/>
          <w:sz w:val="18"/>
          <w:szCs w:val="18"/>
        </w:rPr>
        <w:t xml:space="preserve"> </w:t>
      </w:r>
      <w:r w:rsidRPr="002757DF">
        <w:rPr>
          <w:rStyle w:val="fontstyle01"/>
          <w:color w:val="000000"/>
          <w:sz w:val="18"/>
          <w:szCs w:val="18"/>
        </w:rPr>
        <w:t>pubbliche.</w:t>
      </w:r>
    </w:p>
    <w:p w:rsidR="003E0F65" w:rsidRDefault="003E0F65" w:rsidP="003E0F65">
      <w:pPr>
        <w:pStyle w:val="Nessunaspaziatura"/>
        <w:jc w:val="both"/>
        <w:rPr>
          <w:rStyle w:val="fontstyle21"/>
          <w:color w:val="47566F"/>
          <w:sz w:val="18"/>
          <w:szCs w:val="18"/>
        </w:rPr>
      </w:pPr>
      <w:r w:rsidRPr="002757DF">
        <w:rPr>
          <w:rStyle w:val="fontstyle21"/>
          <w:color w:val="47566F"/>
          <w:sz w:val="18"/>
          <w:szCs w:val="18"/>
        </w:rPr>
        <w:t>INFORMATIVE SPECIFICHE</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Su richiesta dell’Utente, in aggiunta alle informazioni contenute in questa privacy policy, Ebnaip.it potrebbe fornire</w:t>
      </w:r>
      <w:r>
        <w:rPr>
          <w:rStyle w:val="fontstyle01"/>
          <w:color w:val="000000"/>
          <w:sz w:val="18"/>
          <w:szCs w:val="18"/>
        </w:rPr>
        <w:t xml:space="preserve"> </w:t>
      </w:r>
      <w:r w:rsidRPr="002757DF">
        <w:rPr>
          <w:rStyle w:val="fontstyle01"/>
          <w:color w:val="000000"/>
          <w:sz w:val="18"/>
          <w:szCs w:val="18"/>
        </w:rPr>
        <w:t xml:space="preserve">all'Utente delle </w:t>
      </w:r>
      <w:r>
        <w:rPr>
          <w:rStyle w:val="fontstyle01"/>
          <w:color w:val="000000"/>
          <w:sz w:val="18"/>
          <w:szCs w:val="18"/>
        </w:rPr>
        <w:t>i</w:t>
      </w:r>
      <w:r w:rsidRPr="002757DF">
        <w:rPr>
          <w:rStyle w:val="fontstyle01"/>
          <w:color w:val="000000"/>
          <w:sz w:val="18"/>
          <w:szCs w:val="18"/>
        </w:rPr>
        <w:t>nformative aggiuntive e contestuali riguardanti Servizi specifici, o la raccolta ed il trattamento di Dati</w:t>
      </w:r>
      <w:r>
        <w:rPr>
          <w:rStyle w:val="fontstyle01"/>
          <w:color w:val="000000"/>
          <w:sz w:val="18"/>
          <w:szCs w:val="18"/>
        </w:rPr>
        <w:t xml:space="preserve"> </w:t>
      </w:r>
      <w:r w:rsidRPr="002757DF">
        <w:rPr>
          <w:rStyle w:val="fontstyle01"/>
          <w:color w:val="000000"/>
          <w:sz w:val="18"/>
          <w:szCs w:val="18"/>
        </w:rPr>
        <w:t>Personali.</w:t>
      </w:r>
    </w:p>
    <w:p w:rsidR="003E0F65" w:rsidRDefault="003E0F65" w:rsidP="003E0F65">
      <w:pPr>
        <w:pStyle w:val="Nessunaspaziatura"/>
        <w:jc w:val="both"/>
        <w:rPr>
          <w:rStyle w:val="fontstyle21"/>
          <w:color w:val="47566F"/>
          <w:sz w:val="18"/>
          <w:szCs w:val="18"/>
        </w:rPr>
      </w:pPr>
      <w:r w:rsidRPr="002757DF">
        <w:rPr>
          <w:rStyle w:val="fontstyle21"/>
          <w:color w:val="47566F"/>
          <w:sz w:val="18"/>
          <w:szCs w:val="18"/>
        </w:rPr>
        <w:t>INFORMAZIONI NON CONTENUTE IN QUESTA POLICY</w:t>
      </w:r>
    </w:p>
    <w:p w:rsidR="003E0F65" w:rsidRPr="002757DF" w:rsidRDefault="003E0F65" w:rsidP="003E0F65">
      <w:pPr>
        <w:pStyle w:val="Nessunaspaziatura"/>
        <w:jc w:val="both"/>
        <w:rPr>
          <w:rStyle w:val="fontstyle01"/>
          <w:color w:val="000000"/>
          <w:sz w:val="18"/>
          <w:szCs w:val="18"/>
        </w:rPr>
      </w:pPr>
      <w:r w:rsidRPr="002757DF">
        <w:rPr>
          <w:rStyle w:val="fontstyle01"/>
          <w:color w:val="000000"/>
          <w:sz w:val="18"/>
          <w:szCs w:val="18"/>
        </w:rPr>
        <w:t>Ulteriori informazioni in relazione al trattamento dei Dati Personali potranno essere richieste in qualsiasi momento al</w:t>
      </w:r>
      <w:r>
        <w:rPr>
          <w:rStyle w:val="fontstyle01"/>
          <w:color w:val="000000"/>
          <w:sz w:val="18"/>
          <w:szCs w:val="18"/>
        </w:rPr>
        <w:t xml:space="preserve"> </w:t>
      </w:r>
      <w:r w:rsidRPr="002757DF">
        <w:rPr>
          <w:rStyle w:val="fontstyle01"/>
          <w:color w:val="000000"/>
          <w:sz w:val="18"/>
          <w:szCs w:val="18"/>
        </w:rPr>
        <w:t>Titolare del Trattamento utilizzando gli estremi di contatto.</w:t>
      </w:r>
    </w:p>
    <w:p w:rsidR="003E0F65" w:rsidRDefault="003E0F65" w:rsidP="003E0F65">
      <w:pPr>
        <w:pStyle w:val="Nessunaspaziatura"/>
        <w:jc w:val="center"/>
        <w:rPr>
          <w:rStyle w:val="fontstyle21"/>
          <w:sz w:val="18"/>
          <w:szCs w:val="18"/>
        </w:rPr>
      </w:pPr>
      <w:r w:rsidRPr="002757DF">
        <w:rPr>
          <w:rStyle w:val="fontstyle21"/>
          <w:sz w:val="18"/>
          <w:szCs w:val="18"/>
        </w:rPr>
        <w:t>DEFINIZIONI E RIFERIMENTI LEGALI</w:t>
      </w:r>
    </w:p>
    <w:p w:rsidR="003E0F65" w:rsidRDefault="003E0F65" w:rsidP="003E0F65">
      <w:pPr>
        <w:pStyle w:val="Nessunaspaziatura"/>
        <w:jc w:val="both"/>
        <w:rPr>
          <w:rStyle w:val="fontstyle21"/>
          <w:color w:val="47566F"/>
          <w:sz w:val="18"/>
          <w:szCs w:val="18"/>
        </w:rPr>
      </w:pPr>
      <w:r w:rsidRPr="002757DF">
        <w:rPr>
          <w:rStyle w:val="fontstyle21"/>
          <w:color w:val="47566F"/>
          <w:sz w:val="18"/>
          <w:szCs w:val="18"/>
        </w:rPr>
        <w:t>Dati Personali e Aziendali (o Dati)</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Costituisce dato personale o aziendale qualunque informazione che, direttamente o indirettamente, anche in</w:t>
      </w:r>
      <w:r>
        <w:rPr>
          <w:rStyle w:val="fontstyle01"/>
          <w:color w:val="000000"/>
          <w:sz w:val="18"/>
          <w:szCs w:val="18"/>
        </w:rPr>
        <w:t xml:space="preserve"> </w:t>
      </w:r>
      <w:r w:rsidRPr="002757DF">
        <w:rPr>
          <w:rStyle w:val="fontstyle01"/>
          <w:color w:val="000000"/>
          <w:sz w:val="18"/>
          <w:szCs w:val="18"/>
        </w:rPr>
        <w:t>collegamento con qualsiasi altra informazione, ivi compreso un numero di identificazione personale, renda identificata o identificabile una persona fisica o, analogamente,</w:t>
      </w:r>
      <w:r>
        <w:rPr>
          <w:rStyle w:val="fontstyle01"/>
          <w:color w:val="000000"/>
          <w:sz w:val="18"/>
          <w:szCs w:val="18"/>
        </w:rPr>
        <w:t xml:space="preserve"> </w:t>
      </w:r>
      <w:r w:rsidRPr="002757DF">
        <w:rPr>
          <w:rStyle w:val="fontstyle01"/>
          <w:color w:val="000000"/>
          <w:sz w:val="18"/>
          <w:szCs w:val="18"/>
        </w:rPr>
        <w:t>una persona giuridica, una società pubblica o privata, un qualsiasi ente o associazione.</w:t>
      </w:r>
    </w:p>
    <w:p w:rsidR="003E0F65" w:rsidRDefault="003E0F65" w:rsidP="003E0F65">
      <w:pPr>
        <w:pStyle w:val="Nessunaspaziatura"/>
        <w:jc w:val="both"/>
        <w:rPr>
          <w:rStyle w:val="fontstyle01"/>
          <w:color w:val="000000"/>
          <w:sz w:val="18"/>
          <w:szCs w:val="18"/>
        </w:rPr>
      </w:pPr>
      <w:r w:rsidRPr="002757DF">
        <w:rPr>
          <w:rStyle w:val="fontstyle21"/>
          <w:color w:val="47566F"/>
          <w:sz w:val="18"/>
          <w:szCs w:val="18"/>
        </w:rPr>
        <w:t>Interessato</w:t>
      </w:r>
      <w:r w:rsidRPr="002757DF">
        <w:rPr>
          <w:b/>
          <w:bCs/>
          <w:color w:val="47566F"/>
          <w:sz w:val="18"/>
          <w:szCs w:val="18"/>
        </w:rPr>
        <w:br/>
      </w:r>
      <w:r w:rsidRPr="002757DF">
        <w:rPr>
          <w:rStyle w:val="fontstyle01"/>
          <w:color w:val="000000"/>
          <w:sz w:val="18"/>
          <w:szCs w:val="18"/>
        </w:rPr>
        <w:t>La persona fisica o giuridica cui si riferiscono i Dati, Personali o Aziendali.</w:t>
      </w:r>
      <w:r>
        <w:rPr>
          <w:rStyle w:val="fontstyle01"/>
          <w:color w:val="000000"/>
          <w:sz w:val="18"/>
          <w:szCs w:val="18"/>
        </w:rPr>
        <w:t xml:space="preserve"> </w:t>
      </w:r>
    </w:p>
    <w:p w:rsidR="003E0F65" w:rsidRDefault="003E0F65" w:rsidP="003E0F65">
      <w:pPr>
        <w:pStyle w:val="Nessunaspaziatura"/>
        <w:jc w:val="both"/>
        <w:rPr>
          <w:rStyle w:val="fontstyle21"/>
          <w:color w:val="47566F"/>
          <w:sz w:val="18"/>
          <w:szCs w:val="18"/>
        </w:rPr>
      </w:pPr>
      <w:r w:rsidRPr="002757DF">
        <w:rPr>
          <w:rStyle w:val="fontstyle21"/>
          <w:color w:val="47566F"/>
          <w:sz w:val="18"/>
          <w:szCs w:val="18"/>
        </w:rPr>
        <w:t>Responsabile del Trattamento (o Responsabile)</w:t>
      </w:r>
      <w:r>
        <w:rPr>
          <w:rStyle w:val="fontstyle21"/>
          <w:color w:val="47566F"/>
          <w:sz w:val="18"/>
          <w:szCs w:val="18"/>
        </w:rPr>
        <w:t>.</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La persona fisica, giuridica, la pubblica amministrazione e qualsiasi altro ente che tratta dati personali per conto del</w:t>
      </w:r>
      <w:r>
        <w:rPr>
          <w:rStyle w:val="fontstyle01"/>
          <w:color w:val="000000"/>
          <w:sz w:val="18"/>
          <w:szCs w:val="18"/>
        </w:rPr>
        <w:t xml:space="preserve"> </w:t>
      </w:r>
      <w:r w:rsidRPr="002757DF">
        <w:rPr>
          <w:rStyle w:val="fontstyle01"/>
          <w:color w:val="000000"/>
          <w:sz w:val="18"/>
          <w:szCs w:val="18"/>
        </w:rPr>
        <w:t>Titolare, secondo quanto</w:t>
      </w:r>
      <w:r>
        <w:rPr>
          <w:rStyle w:val="fontstyle01"/>
          <w:color w:val="000000"/>
          <w:sz w:val="18"/>
          <w:szCs w:val="18"/>
        </w:rPr>
        <w:t xml:space="preserve"> </w:t>
      </w:r>
      <w:r w:rsidRPr="002757DF">
        <w:rPr>
          <w:rStyle w:val="fontstyle01"/>
          <w:color w:val="000000"/>
          <w:sz w:val="18"/>
          <w:szCs w:val="18"/>
        </w:rPr>
        <w:t>esposto nella presente privacy policy.</w:t>
      </w:r>
    </w:p>
    <w:p w:rsidR="003E0F65" w:rsidRDefault="003E0F65" w:rsidP="003E0F65">
      <w:pPr>
        <w:pStyle w:val="Nessunaspaziatura"/>
        <w:jc w:val="both"/>
        <w:rPr>
          <w:rStyle w:val="fontstyle21"/>
          <w:color w:val="47566F"/>
          <w:sz w:val="18"/>
          <w:szCs w:val="18"/>
        </w:rPr>
      </w:pPr>
      <w:r w:rsidRPr="002757DF">
        <w:rPr>
          <w:rStyle w:val="fontstyle21"/>
          <w:color w:val="47566F"/>
          <w:sz w:val="18"/>
          <w:szCs w:val="18"/>
        </w:rPr>
        <w:t>Titolare del Trattamento (o Titolare)</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La persona fisica o giuridica, l'autorità pubblica, il servizio o altro organismo che, singolarmente o insieme ad altri,</w:t>
      </w:r>
      <w:r>
        <w:rPr>
          <w:rStyle w:val="fontstyle01"/>
          <w:color w:val="000000"/>
          <w:sz w:val="18"/>
          <w:szCs w:val="18"/>
        </w:rPr>
        <w:t xml:space="preserve"> </w:t>
      </w:r>
      <w:r w:rsidRPr="002757DF">
        <w:rPr>
          <w:rStyle w:val="fontstyle01"/>
          <w:color w:val="000000"/>
          <w:sz w:val="18"/>
          <w:szCs w:val="18"/>
        </w:rPr>
        <w:t>determina le finalità e i mezzi del trattamento di dati personali e gli strumenti adottati, ivi comprese le misure di sicurezza</w:t>
      </w:r>
      <w:r>
        <w:rPr>
          <w:rStyle w:val="fontstyle01"/>
          <w:color w:val="000000"/>
          <w:sz w:val="18"/>
          <w:szCs w:val="18"/>
        </w:rPr>
        <w:t xml:space="preserve"> </w:t>
      </w:r>
      <w:r w:rsidRPr="002757DF">
        <w:rPr>
          <w:rStyle w:val="fontstyle01"/>
          <w:color w:val="000000"/>
          <w:sz w:val="18"/>
          <w:szCs w:val="18"/>
        </w:rPr>
        <w:t>relative al funzionamento ed alla fruizione di Ebnaip.it. Il Titolare del Trattamento, salvo quanto diversamente</w:t>
      </w:r>
      <w:r>
        <w:rPr>
          <w:rStyle w:val="fontstyle01"/>
          <w:color w:val="000000"/>
          <w:sz w:val="18"/>
          <w:szCs w:val="18"/>
        </w:rPr>
        <w:t xml:space="preserve"> </w:t>
      </w:r>
      <w:r w:rsidRPr="002757DF">
        <w:rPr>
          <w:rStyle w:val="fontstyle01"/>
          <w:color w:val="000000"/>
          <w:sz w:val="18"/>
          <w:szCs w:val="18"/>
        </w:rPr>
        <w:t>specificato, è il rappresentante legale di Ebnaip.it.</w:t>
      </w:r>
    </w:p>
    <w:p w:rsidR="003E0F65" w:rsidRDefault="003E0F65" w:rsidP="003E0F65">
      <w:pPr>
        <w:pStyle w:val="Nessunaspaziatura"/>
        <w:jc w:val="both"/>
        <w:rPr>
          <w:rStyle w:val="fontstyle21"/>
          <w:color w:val="47566F"/>
          <w:sz w:val="18"/>
          <w:szCs w:val="18"/>
        </w:rPr>
      </w:pPr>
      <w:r w:rsidRPr="002757DF">
        <w:rPr>
          <w:rStyle w:val="fontstyle21"/>
          <w:color w:val="47566F"/>
          <w:sz w:val="18"/>
          <w:szCs w:val="18"/>
        </w:rPr>
        <w:t>Unione Europea (o UE)</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Salvo ove diversamente specificato, ogni riferimento all’Unione Europea contenuto in questo documento si intende</w:t>
      </w:r>
      <w:r>
        <w:rPr>
          <w:rStyle w:val="fontstyle01"/>
          <w:color w:val="000000"/>
          <w:sz w:val="18"/>
          <w:szCs w:val="18"/>
        </w:rPr>
        <w:t xml:space="preserve"> </w:t>
      </w:r>
      <w:r w:rsidRPr="002757DF">
        <w:rPr>
          <w:rStyle w:val="fontstyle01"/>
          <w:color w:val="000000"/>
          <w:sz w:val="18"/>
          <w:szCs w:val="18"/>
        </w:rPr>
        <w:t>esteso a tutti gli attuali</w:t>
      </w:r>
      <w:r>
        <w:rPr>
          <w:rStyle w:val="fontstyle01"/>
          <w:color w:val="000000"/>
          <w:sz w:val="18"/>
          <w:szCs w:val="18"/>
        </w:rPr>
        <w:t xml:space="preserve"> </w:t>
      </w:r>
      <w:r w:rsidRPr="002757DF">
        <w:rPr>
          <w:rStyle w:val="fontstyle01"/>
          <w:color w:val="000000"/>
          <w:sz w:val="18"/>
          <w:szCs w:val="18"/>
        </w:rPr>
        <w:t>stati membri dell’Unione Europea e dello Spazio Economico Europeo.</w:t>
      </w:r>
    </w:p>
    <w:p w:rsidR="003E0F65" w:rsidRDefault="003E0F65" w:rsidP="003E0F65">
      <w:pPr>
        <w:pStyle w:val="Nessunaspaziatura"/>
        <w:jc w:val="both"/>
        <w:rPr>
          <w:rStyle w:val="fontstyle21"/>
          <w:color w:val="47566F"/>
          <w:sz w:val="18"/>
          <w:szCs w:val="18"/>
        </w:rPr>
      </w:pPr>
      <w:r w:rsidRPr="002757DF">
        <w:rPr>
          <w:rStyle w:val="fontstyle21"/>
          <w:color w:val="47566F"/>
          <w:sz w:val="18"/>
          <w:szCs w:val="18"/>
        </w:rPr>
        <w:t>RIFERIMENTI LEGALI</w:t>
      </w:r>
    </w:p>
    <w:p w:rsidR="003E0F65" w:rsidRDefault="003E0F65" w:rsidP="003E0F65">
      <w:pPr>
        <w:pStyle w:val="Nessunaspaziatura"/>
        <w:jc w:val="both"/>
        <w:rPr>
          <w:rStyle w:val="fontstyle01"/>
          <w:color w:val="000000"/>
          <w:sz w:val="18"/>
          <w:szCs w:val="18"/>
        </w:rPr>
      </w:pPr>
      <w:r w:rsidRPr="002757DF">
        <w:rPr>
          <w:rStyle w:val="fontstyle21"/>
          <w:color w:val="000000"/>
          <w:sz w:val="18"/>
          <w:szCs w:val="18"/>
        </w:rPr>
        <w:t>La presente informativa privacy è redatta sulla base di molteplici ordinamenti legislativi, inclusi gli artt. 13 e 14</w:t>
      </w:r>
      <w:r>
        <w:rPr>
          <w:rStyle w:val="fontstyle21"/>
          <w:color w:val="000000"/>
          <w:sz w:val="18"/>
          <w:szCs w:val="18"/>
        </w:rPr>
        <w:t xml:space="preserve"> </w:t>
      </w:r>
      <w:r w:rsidRPr="002757DF">
        <w:rPr>
          <w:rStyle w:val="fontstyle21"/>
          <w:color w:val="000000"/>
          <w:sz w:val="18"/>
          <w:szCs w:val="18"/>
        </w:rPr>
        <w:t>del Regolamento (UE) 2016/679</w:t>
      </w:r>
      <w:r w:rsidRPr="002757DF">
        <w:rPr>
          <w:rStyle w:val="fontstyle01"/>
          <w:color w:val="000000"/>
          <w:sz w:val="18"/>
          <w:szCs w:val="18"/>
        </w:rPr>
        <w:t>.</w:t>
      </w:r>
    </w:p>
    <w:p w:rsidR="003E0F65" w:rsidRDefault="003E0F65" w:rsidP="003E0F65">
      <w:pPr>
        <w:pStyle w:val="Nessunaspaziatura"/>
        <w:jc w:val="both"/>
        <w:rPr>
          <w:rStyle w:val="fontstyle01"/>
          <w:color w:val="000000"/>
          <w:sz w:val="18"/>
          <w:szCs w:val="18"/>
        </w:rPr>
      </w:pPr>
      <w:r w:rsidRPr="002757DF">
        <w:rPr>
          <w:rStyle w:val="fontstyle01"/>
          <w:color w:val="000000"/>
          <w:sz w:val="18"/>
          <w:szCs w:val="18"/>
        </w:rPr>
        <w:t>Ove non diversamente specificato, questa informativa privacy riguarda esclusivamente Ebnaip.it.</w:t>
      </w:r>
      <w:r>
        <w:rPr>
          <w:rStyle w:val="fontstyle01"/>
          <w:color w:val="000000"/>
          <w:sz w:val="18"/>
          <w:szCs w:val="18"/>
        </w:rPr>
        <w:t xml:space="preserve"> Per presa visione del documento di privacy.</w:t>
      </w:r>
    </w:p>
    <w:p w:rsidR="003E0F65" w:rsidRDefault="003E0F65" w:rsidP="003E0F65">
      <w:pPr>
        <w:pStyle w:val="Nessunaspaziatura"/>
        <w:rPr>
          <w:rStyle w:val="fontstyle01"/>
          <w:color w:val="000000"/>
          <w:sz w:val="18"/>
          <w:szCs w:val="18"/>
        </w:rPr>
      </w:pPr>
    </w:p>
    <w:p w:rsidR="003E0F65" w:rsidRDefault="003E0F65" w:rsidP="003E0F65">
      <w:pPr>
        <w:pStyle w:val="Nessunaspaziatura"/>
        <w:rPr>
          <w:rStyle w:val="fontstyle01"/>
          <w:color w:val="000000"/>
          <w:sz w:val="18"/>
          <w:szCs w:val="18"/>
        </w:rPr>
      </w:pPr>
    </w:p>
    <w:p w:rsidR="003E0F65" w:rsidRDefault="003E0F65" w:rsidP="003E0F65">
      <w:pPr>
        <w:pStyle w:val="Nessunaspaziatura"/>
        <w:rPr>
          <w:rStyle w:val="fontstyle01"/>
          <w:color w:val="000000"/>
          <w:sz w:val="18"/>
          <w:szCs w:val="18"/>
        </w:rPr>
      </w:pPr>
    </w:p>
    <w:p w:rsidR="003E0F65" w:rsidRPr="00BF234F" w:rsidRDefault="003E0F65" w:rsidP="003E0F65">
      <w:pPr>
        <w:spacing w:after="0" w:line="240" w:lineRule="auto"/>
        <w:jc w:val="both"/>
        <w:rPr>
          <w:rFonts w:ascii="Garamond" w:hAnsi="Garamond"/>
          <w:sz w:val="20"/>
          <w:szCs w:val="20"/>
        </w:rPr>
      </w:pPr>
      <w:r w:rsidRPr="00BF234F">
        <w:rPr>
          <w:rFonts w:ascii="Garamond" w:hAnsi="Garamond"/>
          <w:sz w:val="20"/>
          <w:szCs w:val="20"/>
        </w:rPr>
        <w:t>Luogo ___________________Data ____________________</w:t>
      </w:r>
    </w:p>
    <w:p w:rsidR="003E0F65" w:rsidRPr="00BF234F" w:rsidRDefault="003E0F65" w:rsidP="003E0F65">
      <w:pPr>
        <w:spacing w:after="0" w:line="240" w:lineRule="auto"/>
        <w:jc w:val="both"/>
        <w:rPr>
          <w:rFonts w:ascii="Garamond" w:hAnsi="Garamond"/>
          <w:sz w:val="20"/>
          <w:szCs w:val="20"/>
        </w:rPr>
      </w:pPr>
    </w:p>
    <w:p w:rsidR="003E0F65" w:rsidRPr="00BF234F" w:rsidRDefault="003E0F65" w:rsidP="003E0F65">
      <w:pPr>
        <w:spacing w:after="0" w:line="240" w:lineRule="auto"/>
        <w:jc w:val="both"/>
        <w:rPr>
          <w:rFonts w:ascii="Garamond" w:hAnsi="Garamond"/>
          <w:sz w:val="20"/>
          <w:szCs w:val="20"/>
        </w:rPr>
      </w:pPr>
    </w:p>
    <w:p w:rsidR="003E0F65" w:rsidRPr="00BF234F" w:rsidRDefault="003E0F65" w:rsidP="003E0F65">
      <w:pPr>
        <w:spacing w:after="0" w:line="240" w:lineRule="auto"/>
        <w:jc w:val="both"/>
        <w:rPr>
          <w:rFonts w:ascii="Garamond" w:hAnsi="Garamond"/>
          <w:sz w:val="20"/>
          <w:szCs w:val="20"/>
        </w:rPr>
      </w:pPr>
    </w:p>
    <w:p w:rsidR="003E0F65" w:rsidRPr="00BF234F" w:rsidRDefault="003E0F65" w:rsidP="003E0F65">
      <w:pPr>
        <w:spacing w:after="0" w:line="240" w:lineRule="auto"/>
        <w:jc w:val="both"/>
        <w:rPr>
          <w:rFonts w:ascii="Garamond" w:hAnsi="Garamond"/>
          <w:sz w:val="20"/>
          <w:szCs w:val="20"/>
        </w:rPr>
      </w:pPr>
      <w:r w:rsidRPr="00BF234F">
        <w:rPr>
          <w:rFonts w:ascii="Garamond" w:hAnsi="Garamond"/>
          <w:sz w:val="20"/>
          <w:szCs w:val="20"/>
        </w:rPr>
        <w:tab/>
      </w:r>
      <w:r w:rsidRPr="00BF234F">
        <w:rPr>
          <w:rFonts w:ascii="Garamond" w:hAnsi="Garamond"/>
          <w:sz w:val="20"/>
          <w:szCs w:val="20"/>
        </w:rPr>
        <w:tab/>
      </w:r>
      <w:r w:rsidRPr="00BF234F">
        <w:rPr>
          <w:rFonts w:ascii="Garamond" w:hAnsi="Garamond"/>
          <w:sz w:val="20"/>
          <w:szCs w:val="20"/>
        </w:rPr>
        <w:tab/>
      </w:r>
      <w:r w:rsidRPr="00BF234F">
        <w:rPr>
          <w:rFonts w:ascii="Garamond" w:hAnsi="Garamond"/>
          <w:sz w:val="20"/>
          <w:szCs w:val="20"/>
        </w:rPr>
        <w:tab/>
      </w:r>
      <w:r w:rsidRPr="00BF234F">
        <w:rPr>
          <w:rFonts w:ascii="Garamond" w:hAnsi="Garamond"/>
          <w:sz w:val="20"/>
          <w:szCs w:val="20"/>
        </w:rPr>
        <w:tab/>
      </w:r>
      <w:r w:rsidRPr="00BF234F">
        <w:rPr>
          <w:rFonts w:ascii="Garamond" w:hAnsi="Garamond"/>
          <w:sz w:val="20"/>
          <w:szCs w:val="20"/>
        </w:rPr>
        <w:tab/>
      </w:r>
      <w:r w:rsidRPr="00BF234F">
        <w:rPr>
          <w:rFonts w:ascii="Garamond" w:hAnsi="Garamond"/>
          <w:sz w:val="20"/>
          <w:szCs w:val="20"/>
        </w:rPr>
        <w:tab/>
      </w:r>
      <w:r w:rsidRPr="00BF234F">
        <w:rPr>
          <w:rFonts w:ascii="Garamond" w:hAnsi="Garamond"/>
          <w:sz w:val="20"/>
          <w:szCs w:val="20"/>
        </w:rPr>
        <w:tab/>
        <w:t xml:space="preserve"> ____________________________________</w:t>
      </w:r>
    </w:p>
    <w:p w:rsidR="00E9769F" w:rsidRPr="00BF234F" w:rsidRDefault="003E0F65" w:rsidP="003E0F65">
      <w:pPr>
        <w:spacing w:after="0" w:line="240" w:lineRule="auto"/>
        <w:jc w:val="both"/>
        <w:rPr>
          <w:rFonts w:ascii="Garamond" w:hAnsi="Garamond"/>
        </w:rPr>
      </w:pPr>
      <w:r w:rsidRPr="00BF234F">
        <w:rPr>
          <w:rFonts w:ascii="Garamond" w:hAnsi="Garamond"/>
          <w:sz w:val="20"/>
          <w:szCs w:val="20"/>
        </w:rPr>
        <w:tab/>
      </w:r>
      <w:r w:rsidRPr="00BF234F">
        <w:rPr>
          <w:rFonts w:ascii="Garamond" w:hAnsi="Garamond"/>
          <w:sz w:val="20"/>
          <w:szCs w:val="20"/>
        </w:rPr>
        <w:tab/>
      </w:r>
      <w:r w:rsidRPr="00BF234F">
        <w:rPr>
          <w:rFonts w:ascii="Garamond" w:hAnsi="Garamond"/>
          <w:sz w:val="20"/>
          <w:szCs w:val="20"/>
        </w:rPr>
        <w:tab/>
      </w:r>
      <w:r w:rsidRPr="00BF234F">
        <w:rPr>
          <w:rFonts w:ascii="Garamond" w:hAnsi="Garamond"/>
          <w:sz w:val="20"/>
          <w:szCs w:val="20"/>
        </w:rPr>
        <w:tab/>
      </w:r>
      <w:r w:rsidRPr="00BF234F">
        <w:rPr>
          <w:rFonts w:ascii="Garamond" w:hAnsi="Garamond"/>
          <w:sz w:val="20"/>
          <w:szCs w:val="20"/>
        </w:rPr>
        <w:tab/>
      </w:r>
      <w:r w:rsidRPr="00BF234F">
        <w:rPr>
          <w:rFonts w:ascii="Garamond" w:hAnsi="Garamond"/>
          <w:sz w:val="20"/>
          <w:szCs w:val="20"/>
        </w:rPr>
        <w:tab/>
      </w:r>
      <w:r w:rsidRPr="00BF234F">
        <w:rPr>
          <w:rFonts w:ascii="Garamond" w:hAnsi="Garamond"/>
          <w:sz w:val="20"/>
          <w:szCs w:val="20"/>
        </w:rPr>
        <w:tab/>
      </w:r>
      <w:r w:rsidRPr="00BF234F">
        <w:rPr>
          <w:rFonts w:ascii="Garamond" w:hAnsi="Garamond"/>
          <w:sz w:val="20"/>
          <w:szCs w:val="20"/>
        </w:rPr>
        <w:tab/>
      </w:r>
      <w:r w:rsidRPr="00BF234F">
        <w:rPr>
          <w:rFonts w:ascii="Garamond" w:hAnsi="Garamond"/>
          <w:sz w:val="20"/>
          <w:szCs w:val="20"/>
        </w:rPr>
        <w:tab/>
        <w:t xml:space="preserve">      </w:t>
      </w:r>
      <w:r w:rsidRPr="00BF234F">
        <w:rPr>
          <w:rFonts w:ascii="Garamond" w:hAnsi="Garamond"/>
          <w:sz w:val="20"/>
          <w:szCs w:val="20"/>
        </w:rPr>
        <w:tab/>
        <w:t xml:space="preserve">   Firma</w:t>
      </w:r>
    </w:p>
    <w:p w:rsidR="003E0F65" w:rsidRDefault="003E0F65" w:rsidP="00E9769F">
      <w:pPr>
        <w:autoSpaceDE w:val="0"/>
        <w:autoSpaceDN w:val="0"/>
        <w:adjustRightInd w:val="0"/>
        <w:spacing w:after="0" w:line="240" w:lineRule="auto"/>
        <w:rPr>
          <w:rFonts w:ascii="Trebuchet-MS" w:hAnsi="Trebuchet-MS" w:cs="Trebuchet-MS"/>
          <w:b/>
          <w:bCs/>
          <w:color w:val="000000"/>
          <w:sz w:val="24"/>
          <w:szCs w:val="24"/>
        </w:rPr>
      </w:pPr>
    </w:p>
    <w:p w:rsidR="003E0F65" w:rsidRDefault="003E0F65" w:rsidP="00E9769F">
      <w:pPr>
        <w:autoSpaceDE w:val="0"/>
        <w:autoSpaceDN w:val="0"/>
        <w:adjustRightInd w:val="0"/>
        <w:spacing w:after="0" w:line="240" w:lineRule="auto"/>
        <w:rPr>
          <w:rFonts w:ascii="Trebuchet-MS" w:hAnsi="Trebuchet-MS" w:cs="Trebuchet-MS"/>
          <w:b/>
          <w:bCs/>
          <w:color w:val="000000"/>
          <w:sz w:val="24"/>
          <w:szCs w:val="24"/>
        </w:rPr>
      </w:pPr>
    </w:p>
    <w:p w:rsidR="003E0F65" w:rsidRDefault="003E0F65" w:rsidP="00E9769F">
      <w:pPr>
        <w:autoSpaceDE w:val="0"/>
        <w:autoSpaceDN w:val="0"/>
        <w:adjustRightInd w:val="0"/>
        <w:spacing w:after="0" w:line="240" w:lineRule="auto"/>
        <w:rPr>
          <w:rFonts w:ascii="Trebuchet-MS" w:hAnsi="Trebuchet-MS" w:cs="Trebuchet-MS"/>
          <w:b/>
          <w:bCs/>
          <w:color w:val="000000"/>
          <w:sz w:val="24"/>
          <w:szCs w:val="24"/>
        </w:rPr>
      </w:pPr>
    </w:p>
    <w:p w:rsidR="00E9769F" w:rsidRPr="00CA4E48" w:rsidRDefault="00E9769F" w:rsidP="00E9769F">
      <w:pPr>
        <w:autoSpaceDE w:val="0"/>
        <w:autoSpaceDN w:val="0"/>
        <w:adjustRightInd w:val="0"/>
        <w:spacing w:after="0" w:line="240" w:lineRule="auto"/>
        <w:rPr>
          <w:rFonts w:ascii="Trebuchet-MS" w:hAnsi="Trebuchet-MS" w:cs="Trebuchet-MS"/>
          <w:b/>
          <w:bCs/>
          <w:color w:val="000000"/>
          <w:sz w:val="24"/>
          <w:szCs w:val="24"/>
        </w:rPr>
      </w:pPr>
      <w:r w:rsidRPr="00CA4E48">
        <w:rPr>
          <w:rFonts w:ascii="Trebuchet-MS" w:hAnsi="Trebuchet-MS" w:cs="Trebuchet-MS"/>
          <w:b/>
          <w:bCs/>
          <w:color w:val="000000"/>
          <w:sz w:val="24"/>
          <w:szCs w:val="24"/>
        </w:rPr>
        <w:t>Ai fini del rimborso diretto, notifico le coordinate bancarie</w:t>
      </w:r>
      <w:r w:rsidR="00840DE2" w:rsidRPr="00CA4E48">
        <w:rPr>
          <w:rFonts w:ascii="Trebuchet-MS" w:hAnsi="Trebuchet-MS" w:cs="Trebuchet-MS"/>
          <w:b/>
          <w:bCs/>
          <w:color w:val="000000"/>
          <w:sz w:val="24"/>
          <w:szCs w:val="24"/>
        </w:rPr>
        <w:t xml:space="preserve"> del </w:t>
      </w:r>
      <w:r w:rsidR="00D973F5">
        <w:rPr>
          <w:rFonts w:ascii="Trebuchet-MS" w:hAnsi="Trebuchet-MS" w:cs="Trebuchet-MS"/>
          <w:b/>
          <w:bCs/>
          <w:color w:val="000000"/>
          <w:sz w:val="24"/>
          <w:szCs w:val="24"/>
        </w:rPr>
        <w:t>beneficiario</w:t>
      </w:r>
      <w:r w:rsidRPr="00CA4E48">
        <w:rPr>
          <w:rFonts w:ascii="Trebuchet-MS" w:hAnsi="Trebuchet-MS" w:cs="Trebuchet-MS"/>
          <w:b/>
          <w:bCs/>
          <w:color w:val="000000"/>
          <w:sz w:val="24"/>
          <w:szCs w:val="24"/>
        </w:rPr>
        <w:t>:</w:t>
      </w:r>
    </w:p>
    <w:p w:rsidR="00E9769F" w:rsidRDefault="00E9769F" w:rsidP="00E9769F">
      <w:pPr>
        <w:autoSpaceDE w:val="0"/>
        <w:autoSpaceDN w:val="0"/>
        <w:adjustRightInd w:val="0"/>
        <w:spacing w:after="0" w:line="240" w:lineRule="auto"/>
        <w:rPr>
          <w:rFonts w:ascii="Trebuchet-MS" w:hAnsi="Trebuchet-MS" w:cs="Trebuchet-MS"/>
          <w:color w:val="000000"/>
          <w:sz w:val="28"/>
          <w:szCs w:val="28"/>
        </w:rPr>
      </w:pPr>
    </w:p>
    <w:p w:rsidR="00E9769F" w:rsidRDefault="00E9769F" w:rsidP="00E9769F">
      <w:pPr>
        <w:autoSpaceDE w:val="0"/>
        <w:autoSpaceDN w:val="0"/>
        <w:adjustRightInd w:val="0"/>
        <w:spacing w:after="0" w:line="240" w:lineRule="auto"/>
        <w:rPr>
          <w:rFonts w:ascii="Trebuchet-MS" w:hAnsi="Trebuchet-MS" w:cs="Trebuchet-MS"/>
          <w:color w:val="000000"/>
          <w:sz w:val="28"/>
          <w:szCs w:val="28"/>
        </w:rPr>
      </w:pPr>
      <w:r w:rsidRPr="00E9769F">
        <w:rPr>
          <w:rFonts w:ascii="Trebuchet-MS" w:hAnsi="Trebuchet-MS" w:cs="Trebuchet-MS"/>
          <w:color w:val="000000"/>
          <w:sz w:val="28"/>
          <w:szCs w:val="28"/>
        </w:rPr>
        <w:t>c/c intestato a:</w:t>
      </w:r>
      <w:r w:rsidR="00F7675B">
        <w:rPr>
          <w:rFonts w:ascii="Trebuchet-MS" w:hAnsi="Trebuchet-MS" w:cs="Trebuchet-MS"/>
          <w:color w:val="000000"/>
          <w:sz w:val="28"/>
          <w:szCs w:val="28"/>
        </w:rPr>
        <w:t xml:space="preserve"> </w:t>
      </w:r>
      <w:r w:rsidRPr="00E9769F">
        <w:rPr>
          <w:rFonts w:ascii="Trebuchet-MS" w:hAnsi="Trebuchet-MS" w:cs="Trebuchet-MS"/>
          <w:color w:val="000000"/>
          <w:sz w:val="28"/>
          <w:szCs w:val="28"/>
        </w:rPr>
        <w:t>__</w:t>
      </w:r>
      <w:r w:rsidR="004929F5">
        <w:rPr>
          <w:rFonts w:ascii="Trebuchet-MS" w:hAnsi="Trebuchet-MS" w:cs="Trebuchet-MS"/>
          <w:color w:val="000000"/>
          <w:sz w:val="28"/>
          <w:szCs w:val="28"/>
        </w:rPr>
        <w:t>_</w:t>
      </w:r>
      <w:r w:rsidRPr="00E9769F">
        <w:rPr>
          <w:rFonts w:ascii="Trebuchet-MS" w:hAnsi="Trebuchet-MS" w:cs="Trebuchet-MS"/>
          <w:color w:val="000000"/>
          <w:sz w:val="28"/>
          <w:szCs w:val="28"/>
        </w:rPr>
        <w:t>______</w:t>
      </w:r>
      <w:r w:rsidR="004929F5">
        <w:rPr>
          <w:rFonts w:ascii="Trebuchet-MS" w:hAnsi="Trebuchet-MS" w:cs="Trebuchet-MS"/>
          <w:color w:val="000000"/>
          <w:sz w:val="28"/>
          <w:szCs w:val="28"/>
        </w:rPr>
        <w:t>_</w:t>
      </w:r>
      <w:r w:rsidRPr="00E9769F">
        <w:rPr>
          <w:rFonts w:ascii="Trebuchet-MS" w:hAnsi="Trebuchet-MS" w:cs="Trebuchet-MS"/>
          <w:color w:val="000000"/>
          <w:sz w:val="28"/>
          <w:szCs w:val="28"/>
        </w:rPr>
        <w:t>___________________</w:t>
      </w:r>
      <w:r w:rsidR="004929F5">
        <w:rPr>
          <w:rFonts w:ascii="Trebuchet-MS" w:hAnsi="Trebuchet-MS" w:cs="Trebuchet-MS"/>
          <w:color w:val="000000"/>
          <w:sz w:val="28"/>
          <w:szCs w:val="28"/>
        </w:rPr>
        <w:t>_</w:t>
      </w:r>
      <w:r w:rsidR="00F7675B">
        <w:rPr>
          <w:rFonts w:ascii="Trebuchet-MS" w:hAnsi="Trebuchet-MS" w:cs="Trebuchet-MS"/>
          <w:color w:val="000000"/>
          <w:sz w:val="28"/>
          <w:szCs w:val="28"/>
        </w:rPr>
        <w:t>___________________</w:t>
      </w:r>
    </w:p>
    <w:p w:rsidR="00E9769F" w:rsidRDefault="00E9769F" w:rsidP="00E9769F">
      <w:pPr>
        <w:autoSpaceDE w:val="0"/>
        <w:autoSpaceDN w:val="0"/>
        <w:adjustRightInd w:val="0"/>
        <w:spacing w:after="0" w:line="240" w:lineRule="auto"/>
        <w:rPr>
          <w:rFonts w:ascii="Trebuchet-MS" w:hAnsi="Trebuchet-MS" w:cs="Trebuchet-MS"/>
          <w:color w:val="000000"/>
          <w:sz w:val="28"/>
          <w:szCs w:val="28"/>
        </w:rPr>
      </w:pPr>
    </w:p>
    <w:p w:rsidR="00E9769F" w:rsidRPr="00E9769F" w:rsidRDefault="00E9769F" w:rsidP="00E9769F">
      <w:pPr>
        <w:autoSpaceDE w:val="0"/>
        <w:autoSpaceDN w:val="0"/>
        <w:adjustRightInd w:val="0"/>
        <w:spacing w:after="0" w:line="240" w:lineRule="auto"/>
        <w:rPr>
          <w:rFonts w:ascii="Trebuchet-MS" w:hAnsi="Trebuchet-MS" w:cs="Trebuchet-MS"/>
          <w:color w:val="000000"/>
          <w:sz w:val="28"/>
          <w:szCs w:val="28"/>
        </w:rPr>
      </w:pPr>
      <w:r w:rsidRPr="00E9769F">
        <w:rPr>
          <w:rFonts w:ascii="Trebuchet-MS" w:hAnsi="Trebuchet-MS" w:cs="Trebuchet-MS"/>
          <w:color w:val="000000"/>
          <w:sz w:val="28"/>
          <w:szCs w:val="28"/>
        </w:rPr>
        <w:t>Banca/Posta</w:t>
      </w:r>
      <w:r w:rsidR="004929F5">
        <w:rPr>
          <w:rFonts w:ascii="Trebuchet-MS" w:hAnsi="Trebuchet-MS" w:cs="Trebuchet-MS"/>
          <w:color w:val="000000"/>
          <w:sz w:val="28"/>
          <w:szCs w:val="28"/>
        </w:rPr>
        <w:t xml:space="preserve">: </w:t>
      </w:r>
      <w:r w:rsidRPr="00E9769F">
        <w:rPr>
          <w:rFonts w:ascii="Trebuchet-MS" w:hAnsi="Trebuchet-MS" w:cs="Trebuchet-MS"/>
          <w:color w:val="000000"/>
          <w:sz w:val="28"/>
          <w:szCs w:val="28"/>
        </w:rPr>
        <w:t>__</w:t>
      </w:r>
      <w:r w:rsidR="004929F5">
        <w:rPr>
          <w:rFonts w:ascii="Trebuchet-MS" w:hAnsi="Trebuchet-MS" w:cs="Trebuchet-MS"/>
          <w:color w:val="000000"/>
          <w:sz w:val="28"/>
          <w:szCs w:val="28"/>
        </w:rPr>
        <w:t>_____________</w:t>
      </w:r>
      <w:r w:rsidRPr="00E9769F">
        <w:rPr>
          <w:rFonts w:ascii="Trebuchet-MS" w:hAnsi="Trebuchet-MS" w:cs="Trebuchet-MS"/>
          <w:color w:val="000000"/>
          <w:sz w:val="28"/>
          <w:szCs w:val="28"/>
        </w:rPr>
        <w:t>___________________________________</w:t>
      </w:r>
    </w:p>
    <w:p w:rsidR="00E9769F" w:rsidRDefault="00E9769F" w:rsidP="00E9769F">
      <w:pPr>
        <w:autoSpaceDE w:val="0"/>
        <w:autoSpaceDN w:val="0"/>
        <w:adjustRightInd w:val="0"/>
        <w:spacing w:after="0" w:line="240" w:lineRule="auto"/>
        <w:rPr>
          <w:rFonts w:ascii="Trebuchet-MS" w:hAnsi="Trebuchet-MS" w:cs="Trebuchet-MS"/>
          <w:color w:val="000000"/>
          <w:sz w:val="28"/>
          <w:szCs w:val="28"/>
        </w:rPr>
      </w:pPr>
    </w:p>
    <w:p w:rsidR="004929F5" w:rsidRPr="004929F5" w:rsidRDefault="004929F5" w:rsidP="004929F5">
      <w:pPr>
        <w:autoSpaceDE w:val="0"/>
        <w:autoSpaceDN w:val="0"/>
        <w:adjustRightInd w:val="0"/>
        <w:spacing w:after="0" w:line="240" w:lineRule="auto"/>
        <w:ind w:right="-285"/>
        <w:rPr>
          <w:rFonts w:ascii="Trebuchet-MS" w:hAnsi="Trebuchet-MS" w:cs="Trebuchet-MS"/>
          <w:color w:val="000000"/>
          <w:sz w:val="28"/>
          <w:szCs w:val="28"/>
        </w:rPr>
      </w:pPr>
      <w:r w:rsidRPr="004929F5">
        <w:rPr>
          <w:rFonts w:ascii="Trebuchet-MS" w:hAnsi="Trebuchet-MS" w:cs="Trebuchet-MS"/>
          <w:color w:val="000000"/>
          <w:sz w:val="28"/>
          <w:szCs w:val="28"/>
        </w:rPr>
        <w:t>Codice IBAN:</w:t>
      </w:r>
    </w:p>
    <w:p w:rsidR="004929F5" w:rsidRDefault="004929F5" w:rsidP="004929F5">
      <w:pPr>
        <w:autoSpaceDE w:val="0"/>
        <w:autoSpaceDN w:val="0"/>
        <w:adjustRightInd w:val="0"/>
        <w:spacing w:after="0" w:line="240" w:lineRule="auto"/>
        <w:ind w:right="-285"/>
        <w:rPr>
          <w:rFonts w:ascii="Trebuchet-MS" w:hAnsi="Trebuchet-MS" w:cs="Trebuchet-MS"/>
          <w:color w:val="000000"/>
          <w:sz w:val="24"/>
          <w:szCs w:val="24"/>
        </w:rPr>
      </w:pPr>
    </w:p>
    <w:p w:rsidR="00E9769F" w:rsidRPr="004929F5" w:rsidRDefault="00E9769F" w:rsidP="004929F5">
      <w:pPr>
        <w:autoSpaceDE w:val="0"/>
        <w:autoSpaceDN w:val="0"/>
        <w:adjustRightInd w:val="0"/>
        <w:spacing w:after="0" w:line="240" w:lineRule="auto"/>
        <w:ind w:right="-285"/>
        <w:rPr>
          <w:rFonts w:ascii="Trebuchet-MS" w:hAnsi="Trebuchet-MS" w:cs="Trebuchet-MS"/>
          <w:color w:val="000000"/>
          <w:sz w:val="26"/>
          <w:szCs w:val="26"/>
        </w:rPr>
      </w:pPr>
      <w:r w:rsidRPr="004929F5">
        <w:rPr>
          <w:rFonts w:ascii="Trebuchet-MS" w:hAnsi="Trebuchet-MS" w:cs="Trebuchet-MS"/>
          <w:color w:val="000000"/>
          <w:sz w:val="26"/>
          <w:szCs w:val="26"/>
        </w:rPr>
        <w:t>|__|__|__|__|__|__|__|__|__|__|__|__|__|__|__|__|__|__|__|__|__|__|__|__|__|__|__|</w:t>
      </w:r>
    </w:p>
    <w:p w:rsidR="00E9769F" w:rsidRPr="00E9769F" w:rsidRDefault="00E9769F" w:rsidP="00E9769F">
      <w:pPr>
        <w:autoSpaceDE w:val="0"/>
        <w:autoSpaceDN w:val="0"/>
        <w:adjustRightInd w:val="0"/>
        <w:spacing w:after="0" w:line="240" w:lineRule="auto"/>
        <w:rPr>
          <w:rFonts w:ascii="Trebuchet-MS" w:hAnsi="Trebuchet-MS" w:cs="Trebuchet-MS"/>
          <w:color w:val="000000"/>
          <w:sz w:val="28"/>
          <w:szCs w:val="28"/>
        </w:rPr>
      </w:pPr>
      <w:r w:rsidRPr="00E9769F">
        <w:rPr>
          <w:rFonts w:ascii="Trebuchet-MS" w:hAnsi="Trebuchet-MS" w:cs="Trebuchet-MS"/>
          <w:color w:val="000000"/>
          <w:sz w:val="28"/>
          <w:szCs w:val="28"/>
        </w:rPr>
        <w:t xml:space="preserve"> </w:t>
      </w:r>
    </w:p>
    <w:p w:rsidR="004929F5" w:rsidRPr="00DF080A" w:rsidRDefault="00E9769F" w:rsidP="00E9769F">
      <w:pPr>
        <w:autoSpaceDE w:val="0"/>
        <w:autoSpaceDN w:val="0"/>
        <w:adjustRightInd w:val="0"/>
        <w:spacing w:after="0" w:line="240" w:lineRule="auto"/>
        <w:rPr>
          <w:rFonts w:ascii="Trebuchet-MS" w:hAnsi="Trebuchet-MS" w:cs="Trebuchet-MS"/>
          <w:color w:val="000080"/>
          <w:sz w:val="24"/>
          <w:szCs w:val="24"/>
        </w:rPr>
      </w:pPr>
      <w:r w:rsidRPr="00DF080A">
        <w:rPr>
          <w:rFonts w:ascii="Trebuchet-MS" w:hAnsi="Trebuchet-MS" w:cs="Trebuchet-MS"/>
          <w:color w:val="000080"/>
          <w:sz w:val="24"/>
          <w:szCs w:val="24"/>
        </w:rPr>
        <w:t xml:space="preserve">Inviare il presente modulo a: </w:t>
      </w:r>
    </w:p>
    <w:p w:rsidR="00E9769F" w:rsidRDefault="004929F5" w:rsidP="00E9769F">
      <w:pPr>
        <w:autoSpaceDE w:val="0"/>
        <w:autoSpaceDN w:val="0"/>
        <w:adjustRightInd w:val="0"/>
        <w:spacing w:after="0" w:line="240" w:lineRule="auto"/>
        <w:rPr>
          <w:rFonts w:ascii="Trebuchet-MS" w:hAnsi="Trebuchet-MS" w:cs="Trebuchet-MS"/>
          <w:b/>
          <w:bCs/>
          <w:color w:val="000080"/>
          <w:sz w:val="24"/>
          <w:szCs w:val="24"/>
        </w:rPr>
      </w:pPr>
      <w:r w:rsidRPr="00DF080A">
        <w:rPr>
          <w:rFonts w:ascii="Trebuchet-MS" w:hAnsi="Trebuchet-MS" w:cs="Trebuchet-MS"/>
          <w:b/>
          <w:bCs/>
          <w:color w:val="000080"/>
          <w:sz w:val="24"/>
          <w:szCs w:val="24"/>
        </w:rPr>
        <w:t>EBNAIP</w:t>
      </w:r>
      <w:r w:rsidR="00E9769F" w:rsidRPr="00DF080A">
        <w:rPr>
          <w:rFonts w:ascii="Trebuchet-MS" w:hAnsi="Trebuchet-MS" w:cs="Trebuchet-MS"/>
          <w:b/>
          <w:bCs/>
          <w:color w:val="000080"/>
          <w:sz w:val="24"/>
          <w:szCs w:val="24"/>
        </w:rPr>
        <w:t xml:space="preserve"> - Via </w:t>
      </w:r>
      <w:r w:rsidR="001C2AE2">
        <w:rPr>
          <w:rFonts w:ascii="Trebuchet-MS" w:hAnsi="Trebuchet-MS" w:cs="Trebuchet-MS"/>
          <w:b/>
          <w:bCs/>
          <w:color w:val="000080"/>
          <w:sz w:val="24"/>
          <w:szCs w:val="24"/>
        </w:rPr>
        <w:t>Nizza</w:t>
      </w:r>
      <w:r w:rsidR="00E9769F" w:rsidRPr="00DF080A">
        <w:rPr>
          <w:rFonts w:ascii="Trebuchet-MS" w:hAnsi="Trebuchet-MS" w:cs="Trebuchet-MS"/>
          <w:b/>
          <w:bCs/>
          <w:color w:val="000080"/>
          <w:sz w:val="24"/>
          <w:szCs w:val="24"/>
        </w:rPr>
        <w:t xml:space="preserve">, </w:t>
      </w:r>
      <w:r w:rsidR="001C2AE2">
        <w:rPr>
          <w:rFonts w:ascii="Trebuchet-MS" w:hAnsi="Trebuchet-MS" w:cs="Trebuchet-MS"/>
          <w:b/>
          <w:bCs/>
          <w:color w:val="000080"/>
          <w:sz w:val="24"/>
          <w:szCs w:val="24"/>
        </w:rPr>
        <w:t>152</w:t>
      </w:r>
      <w:r w:rsidR="00E9769F" w:rsidRPr="00DF080A">
        <w:rPr>
          <w:rFonts w:ascii="Trebuchet-MS" w:hAnsi="Trebuchet-MS" w:cs="Trebuchet-MS"/>
          <w:b/>
          <w:bCs/>
          <w:color w:val="000080"/>
          <w:sz w:val="24"/>
          <w:szCs w:val="24"/>
        </w:rPr>
        <w:t xml:space="preserve"> </w:t>
      </w:r>
      <w:r w:rsidRPr="00DF080A">
        <w:rPr>
          <w:rFonts w:ascii="Trebuchet-MS" w:hAnsi="Trebuchet-MS" w:cs="Trebuchet-MS"/>
          <w:b/>
          <w:bCs/>
          <w:color w:val="000080"/>
          <w:sz w:val="24"/>
          <w:szCs w:val="24"/>
        </w:rPr>
        <w:t>–</w:t>
      </w:r>
      <w:r w:rsidR="00E9769F" w:rsidRPr="00DF080A">
        <w:rPr>
          <w:rFonts w:ascii="Trebuchet-MS" w:hAnsi="Trebuchet-MS" w:cs="Trebuchet-MS"/>
          <w:b/>
          <w:bCs/>
          <w:color w:val="000080"/>
          <w:sz w:val="24"/>
          <w:szCs w:val="24"/>
        </w:rPr>
        <w:t xml:space="preserve"> </w:t>
      </w:r>
      <w:r w:rsidR="001C2AE2">
        <w:rPr>
          <w:rFonts w:ascii="Trebuchet-MS" w:hAnsi="Trebuchet-MS" w:cs="Trebuchet-MS"/>
          <w:b/>
          <w:bCs/>
          <w:color w:val="000080"/>
          <w:sz w:val="24"/>
          <w:szCs w:val="24"/>
        </w:rPr>
        <w:t>00198</w:t>
      </w:r>
      <w:r w:rsidRPr="00DF080A">
        <w:rPr>
          <w:rFonts w:ascii="Trebuchet-MS" w:hAnsi="Trebuchet-MS" w:cs="Trebuchet-MS"/>
          <w:b/>
          <w:bCs/>
          <w:color w:val="000080"/>
          <w:sz w:val="24"/>
          <w:szCs w:val="24"/>
        </w:rPr>
        <w:t xml:space="preserve"> ROMA</w:t>
      </w:r>
    </w:p>
    <w:p w:rsidR="001C2AE2" w:rsidRPr="00DF080A" w:rsidRDefault="001C2AE2" w:rsidP="00E9769F">
      <w:pPr>
        <w:autoSpaceDE w:val="0"/>
        <w:autoSpaceDN w:val="0"/>
        <w:adjustRightInd w:val="0"/>
        <w:spacing w:after="0" w:line="240" w:lineRule="auto"/>
        <w:rPr>
          <w:rFonts w:ascii="Trebuchet-MS" w:hAnsi="Trebuchet-MS" w:cs="Trebuchet-MS"/>
          <w:b/>
          <w:bCs/>
          <w:color w:val="000080"/>
          <w:sz w:val="24"/>
          <w:szCs w:val="24"/>
        </w:rPr>
      </w:pPr>
      <w:r>
        <w:rPr>
          <w:rFonts w:ascii="Trebuchet-MS" w:hAnsi="Trebuchet-MS" w:cs="Trebuchet-MS"/>
          <w:b/>
          <w:bCs/>
          <w:color w:val="000080"/>
          <w:sz w:val="24"/>
          <w:szCs w:val="24"/>
        </w:rPr>
        <w:t>o</w:t>
      </w:r>
      <w:bookmarkStart w:id="0" w:name="_GoBack"/>
      <w:bookmarkEnd w:id="0"/>
      <w:r>
        <w:rPr>
          <w:rFonts w:ascii="Trebuchet-MS" w:hAnsi="Trebuchet-MS" w:cs="Trebuchet-MS"/>
          <w:b/>
          <w:bCs/>
          <w:color w:val="000080"/>
          <w:sz w:val="24"/>
          <w:szCs w:val="24"/>
        </w:rPr>
        <w:t>ppure tramite PEC a ebnaip@pec.it</w:t>
      </w:r>
    </w:p>
    <w:p w:rsidR="004929F5" w:rsidRPr="00DF080A" w:rsidRDefault="004929F5" w:rsidP="00E9769F">
      <w:pPr>
        <w:spacing w:after="0" w:line="240" w:lineRule="auto"/>
        <w:jc w:val="both"/>
        <w:rPr>
          <w:rFonts w:ascii="Trebuchet-MS" w:hAnsi="Trebuchet-MS" w:cs="Trebuchet-MS"/>
          <w:color w:val="000080"/>
          <w:sz w:val="24"/>
          <w:szCs w:val="24"/>
        </w:rPr>
      </w:pPr>
    </w:p>
    <w:p w:rsidR="004929F5" w:rsidRPr="00DF080A" w:rsidRDefault="004929F5" w:rsidP="00E9769F">
      <w:pPr>
        <w:spacing w:after="0" w:line="240" w:lineRule="auto"/>
        <w:jc w:val="both"/>
        <w:rPr>
          <w:rFonts w:ascii="Trebuchet-MS" w:hAnsi="Trebuchet-MS" w:cs="Trebuchet-MS"/>
          <w:color w:val="000080"/>
          <w:sz w:val="24"/>
          <w:szCs w:val="24"/>
        </w:rPr>
      </w:pPr>
      <w:r w:rsidRPr="00DF080A">
        <w:rPr>
          <w:rFonts w:ascii="Trebuchet-MS" w:hAnsi="Trebuchet-MS" w:cs="Trebuchet-MS"/>
          <w:color w:val="000080"/>
          <w:sz w:val="24"/>
          <w:szCs w:val="24"/>
        </w:rPr>
        <w:t>D</w:t>
      </w:r>
      <w:r w:rsidR="00E9769F" w:rsidRPr="00DF080A">
        <w:rPr>
          <w:rFonts w:ascii="Trebuchet-MS" w:hAnsi="Trebuchet-MS" w:cs="Trebuchet-MS"/>
          <w:color w:val="000080"/>
          <w:sz w:val="24"/>
          <w:szCs w:val="24"/>
        </w:rPr>
        <w:t xml:space="preserve">ata __________________ </w:t>
      </w:r>
    </w:p>
    <w:p w:rsidR="004929F5" w:rsidRPr="00DF080A" w:rsidRDefault="004929F5" w:rsidP="00E9769F">
      <w:pPr>
        <w:spacing w:after="0" w:line="240" w:lineRule="auto"/>
        <w:jc w:val="both"/>
        <w:rPr>
          <w:rFonts w:ascii="Trebuchet-MS" w:hAnsi="Trebuchet-MS" w:cs="Trebuchet-MS"/>
          <w:color w:val="000080"/>
          <w:sz w:val="24"/>
          <w:szCs w:val="24"/>
        </w:rPr>
      </w:pPr>
    </w:p>
    <w:p w:rsidR="00E9769F" w:rsidRPr="00DF080A" w:rsidRDefault="00F7675B" w:rsidP="004929F5">
      <w:pPr>
        <w:spacing w:after="0" w:line="240" w:lineRule="auto"/>
        <w:ind w:left="1416" w:firstLine="708"/>
        <w:jc w:val="both"/>
        <w:rPr>
          <w:sz w:val="24"/>
          <w:szCs w:val="24"/>
        </w:rPr>
      </w:pPr>
      <w:r>
        <w:rPr>
          <w:rFonts w:ascii="Trebuchet-MS" w:hAnsi="Trebuchet-MS" w:cs="Trebuchet-MS"/>
          <w:color w:val="000080"/>
          <w:sz w:val="24"/>
          <w:szCs w:val="24"/>
        </w:rPr>
        <w:t xml:space="preserve">          </w:t>
      </w:r>
      <w:r w:rsidR="00E9769F" w:rsidRPr="00DF080A">
        <w:rPr>
          <w:rFonts w:ascii="Trebuchet-MS" w:hAnsi="Trebuchet-MS" w:cs="Trebuchet-MS"/>
          <w:color w:val="000080"/>
          <w:sz w:val="24"/>
          <w:szCs w:val="24"/>
        </w:rPr>
        <w:t xml:space="preserve">Firma del </w:t>
      </w:r>
      <w:r>
        <w:rPr>
          <w:rFonts w:ascii="Trebuchet-MS" w:hAnsi="Trebuchet-MS" w:cs="Trebuchet-MS"/>
          <w:color w:val="000080"/>
          <w:sz w:val="24"/>
          <w:szCs w:val="24"/>
        </w:rPr>
        <w:t>Richiedente</w:t>
      </w:r>
      <w:r w:rsidR="00E9769F" w:rsidRPr="00DF080A">
        <w:rPr>
          <w:rFonts w:ascii="Trebuchet-MS" w:hAnsi="Trebuchet-MS" w:cs="Trebuchet-MS"/>
          <w:color w:val="000080"/>
          <w:sz w:val="24"/>
          <w:szCs w:val="24"/>
        </w:rPr>
        <w:t xml:space="preserve"> __</w:t>
      </w:r>
      <w:r w:rsidR="00E9769F" w:rsidRPr="00DF080A">
        <w:rPr>
          <w:rFonts w:ascii="Arial-Narrow" w:hAnsi="Arial-Narrow" w:cs="Arial-Narrow"/>
          <w:color w:val="000080"/>
          <w:sz w:val="24"/>
          <w:szCs w:val="24"/>
        </w:rPr>
        <w:t>_______________________________</w:t>
      </w:r>
    </w:p>
    <w:sectPr w:rsidR="00E9769F" w:rsidRPr="00DF080A" w:rsidSect="005B358E">
      <w:pgSz w:w="11906" w:h="16838"/>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MS">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E03E28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E9249FE"/>
    <w:multiLevelType w:val="hybridMultilevel"/>
    <w:tmpl w:val="5C2431CC"/>
    <w:lvl w:ilvl="0" w:tplc="2B667002">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92"/>
    <w:rsid w:val="00005F62"/>
    <w:rsid w:val="000744A8"/>
    <w:rsid w:val="00085158"/>
    <w:rsid w:val="00091F9F"/>
    <w:rsid w:val="000F1C82"/>
    <w:rsid w:val="00112C2C"/>
    <w:rsid w:val="001363AA"/>
    <w:rsid w:val="001C2AE2"/>
    <w:rsid w:val="00221F23"/>
    <w:rsid w:val="00276E88"/>
    <w:rsid w:val="002C0F93"/>
    <w:rsid w:val="002F3D86"/>
    <w:rsid w:val="0036773C"/>
    <w:rsid w:val="003E0F65"/>
    <w:rsid w:val="00467C11"/>
    <w:rsid w:val="004929F5"/>
    <w:rsid w:val="004D0630"/>
    <w:rsid w:val="00501620"/>
    <w:rsid w:val="005238B1"/>
    <w:rsid w:val="00545B33"/>
    <w:rsid w:val="005B358E"/>
    <w:rsid w:val="00622392"/>
    <w:rsid w:val="00632CDA"/>
    <w:rsid w:val="006A52BE"/>
    <w:rsid w:val="006F1354"/>
    <w:rsid w:val="007776E9"/>
    <w:rsid w:val="007E2818"/>
    <w:rsid w:val="00840DE2"/>
    <w:rsid w:val="00843663"/>
    <w:rsid w:val="0093547E"/>
    <w:rsid w:val="009428D2"/>
    <w:rsid w:val="00943DC9"/>
    <w:rsid w:val="009B68E1"/>
    <w:rsid w:val="009E1B98"/>
    <w:rsid w:val="00A63BAE"/>
    <w:rsid w:val="00A80740"/>
    <w:rsid w:val="00B43072"/>
    <w:rsid w:val="00B740A4"/>
    <w:rsid w:val="00BB3906"/>
    <w:rsid w:val="00BB4EE9"/>
    <w:rsid w:val="00BF234F"/>
    <w:rsid w:val="00CA4E48"/>
    <w:rsid w:val="00CE2627"/>
    <w:rsid w:val="00D327F7"/>
    <w:rsid w:val="00D973F5"/>
    <w:rsid w:val="00DF080A"/>
    <w:rsid w:val="00E56EB1"/>
    <w:rsid w:val="00E9769F"/>
    <w:rsid w:val="00EF1467"/>
    <w:rsid w:val="00F21646"/>
    <w:rsid w:val="00F268E5"/>
    <w:rsid w:val="00F70B9B"/>
    <w:rsid w:val="00F7675B"/>
    <w:rsid w:val="00F76AD9"/>
    <w:rsid w:val="00FA39E8"/>
    <w:rsid w:val="00FC28AC"/>
    <w:rsid w:val="00FC4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6212"/>
  <w15:chartTrackingRefBased/>
  <w15:docId w15:val="{4BA8A367-89BC-445B-8D80-9BA90F57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it-IT"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73C"/>
  </w:style>
  <w:style w:type="paragraph" w:styleId="Titolo1">
    <w:name w:val="heading 1"/>
    <w:basedOn w:val="Normale"/>
    <w:next w:val="Normale"/>
    <w:link w:val="Titolo1Carattere"/>
    <w:uiPriority w:val="9"/>
    <w:qFormat/>
    <w:rsid w:val="0036773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itolo2">
    <w:name w:val="heading 2"/>
    <w:basedOn w:val="Normale"/>
    <w:next w:val="Normale"/>
    <w:link w:val="Titolo2Carattere"/>
    <w:uiPriority w:val="9"/>
    <w:semiHidden/>
    <w:unhideWhenUsed/>
    <w:qFormat/>
    <w:rsid w:val="0036773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itolo3">
    <w:name w:val="heading 3"/>
    <w:basedOn w:val="Normale"/>
    <w:next w:val="Normale"/>
    <w:link w:val="Titolo3Carattere"/>
    <w:uiPriority w:val="9"/>
    <w:semiHidden/>
    <w:unhideWhenUsed/>
    <w:qFormat/>
    <w:rsid w:val="0036773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olo4">
    <w:name w:val="heading 4"/>
    <w:basedOn w:val="Normale"/>
    <w:next w:val="Normale"/>
    <w:link w:val="Titolo4Carattere"/>
    <w:uiPriority w:val="9"/>
    <w:semiHidden/>
    <w:unhideWhenUsed/>
    <w:qFormat/>
    <w:rsid w:val="0036773C"/>
    <w:pPr>
      <w:keepNext/>
      <w:keepLines/>
      <w:spacing w:before="80" w:after="0"/>
      <w:outlineLvl w:val="3"/>
    </w:pPr>
    <w:rPr>
      <w:rFonts w:asciiTheme="majorHAnsi" w:eastAsiaTheme="majorEastAsia" w:hAnsiTheme="majorHAnsi" w:cstheme="majorBidi"/>
      <w:sz w:val="24"/>
      <w:szCs w:val="24"/>
    </w:rPr>
  </w:style>
  <w:style w:type="paragraph" w:styleId="Titolo5">
    <w:name w:val="heading 5"/>
    <w:basedOn w:val="Normale"/>
    <w:next w:val="Normale"/>
    <w:link w:val="Titolo5Carattere"/>
    <w:uiPriority w:val="9"/>
    <w:semiHidden/>
    <w:unhideWhenUsed/>
    <w:qFormat/>
    <w:rsid w:val="0036773C"/>
    <w:pPr>
      <w:keepNext/>
      <w:keepLines/>
      <w:spacing w:before="80" w:after="0"/>
      <w:outlineLvl w:val="4"/>
    </w:pPr>
    <w:rPr>
      <w:rFonts w:asciiTheme="majorHAnsi" w:eastAsiaTheme="majorEastAsia" w:hAnsiTheme="majorHAnsi" w:cstheme="majorBidi"/>
      <w:i/>
      <w:iCs/>
      <w:sz w:val="22"/>
      <w:szCs w:val="22"/>
    </w:rPr>
  </w:style>
  <w:style w:type="paragraph" w:styleId="Titolo6">
    <w:name w:val="heading 6"/>
    <w:basedOn w:val="Normale"/>
    <w:next w:val="Normale"/>
    <w:link w:val="Titolo6Carattere"/>
    <w:uiPriority w:val="9"/>
    <w:semiHidden/>
    <w:unhideWhenUsed/>
    <w:qFormat/>
    <w:rsid w:val="0036773C"/>
    <w:pPr>
      <w:keepNext/>
      <w:keepLines/>
      <w:spacing w:before="80" w:after="0"/>
      <w:outlineLvl w:val="5"/>
    </w:pPr>
    <w:rPr>
      <w:rFonts w:asciiTheme="majorHAnsi" w:eastAsiaTheme="majorEastAsia" w:hAnsiTheme="majorHAnsi" w:cstheme="majorBidi"/>
      <w:color w:val="595959" w:themeColor="text1" w:themeTint="A6"/>
    </w:rPr>
  </w:style>
  <w:style w:type="paragraph" w:styleId="Titolo7">
    <w:name w:val="heading 7"/>
    <w:basedOn w:val="Normale"/>
    <w:next w:val="Normale"/>
    <w:link w:val="Titolo7Carattere"/>
    <w:uiPriority w:val="9"/>
    <w:semiHidden/>
    <w:unhideWhenUsed/>
    <w:qFormat/>
    <w:rsid w:val="0036773C"/>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olo8">
    <w:name w:val="heading 8"/>
    <w:basedOn w:val="Normale"/>
    <w:next w:val="Normale"/>
    <w:link w:val="Titolo8Carattere"/>
    <w:uiPriority w:val="9"/>
    <w:semiHidden/>
    <w:unhideWhenUsed/>
    <w:qFormat/>
    <w:rsid w:val="0036773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olo9">
    <w:name w:val="heading 9"/>
    <w:basedOn w:val="Normale"/>
    <w:next w:val="Normale"/>
    <w:link w:val="Titolo9Carattere"/>
    <w:uiPriority w:val="9"/>
    <w:semiHidden/>
    <w:unhideWhenUsed/>
    <w:qFormat/>
    <w:rsid w:val="0036773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2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6773C"/>
    <w:pPr>
      <w:ind w:left="720"/>
      <w:contextualSpacing/>
    </w:pPr>
  </w:style>
  <w:style w:type="character" w:customStyle="1" w:styleId="Titolo1Carattere">
    <w:name w:val="Titolo 1 Carattere"/>
    <w:basedOn w:val="Carpredefinitoparagrafo"/>
    <w:link w:val="Titolo1"/>
    <w:uiPriority w:val="9"/>
    <w:rsid w:val="0036773C"/>
    <w:rPr>
      <w:rFonts w:asciiTheme="majorHAnsi" w:eastAsiaTheme="majorEastAsia" w:hAnsiTheme="majorHAnsi" w:cstheme="majorBidi"/>
      <w:color w:val="2E74B5" w:themeColor="accent1" w:themeShade="BF"/>
      <w:sz w:val="36"/>
      <w:szCs w:val="36"/>
    </w:rPr>
  </w:style>
  <w:style w:type="character" w:customStyle="1" w:styleId="Titolo2Carattere">
    <w:name w:val="Titolo 2 Carattere"/>
    <w:basedOn w:val="Carpredefinitoparagrafo"/>
    <w:link w:val="Titolo2"/>
    <w:uiPriority w:val="9"/>
    <w:semiHidden/>
    <w:rsid w:val="0036773C"/>
    <w:rPr>
      <w:rFonts w:asciiTheme="majorHAnsi" w:eastAsiaTheme="majorEastAsia" w:hAnsiTheme="majorHAnsi" w:cstheme="majorBidi"/>
      <w:color w:val="2E74B5" w:themeColor="accent1" w:themeShade="BF"/>
      <w:sz w:val="28"/>
      <w:szCs w:val="28"/>
    </w:rPr>
  </w:style>
  <w:style w:type="character" w:customStyle="1" w:styleId="Titolo3Carattere">
    <w:name w:val="Titolo 3 Carattere"/>
    <w:basedOn w:val="Carpredefinitoparagrafo"/>
    <w:link w:val="Titolo3"/>
    <w:uiPriority w:val="9"/>
    <w:semiHidden/>
    <w:rsid w:val="0036773C"/>
    <w:rPr>
      <w:rFonts w:asciiTheme="majorHAnsi" w:eastAsiaTheme="majorEastAsia" w:hAnsiTheme="majorHAnsi" w:cstheme="majorBidi"/>
      <w:color w:val="404040" w:themeColor="text1" w:themeTint="BF"/>
      <w:sz w:val="26"/>
      <w:szCs w:val="26"/>
    </w:rPr>
  </w:style>
  <w:style w:type="character" w:customStyle="1" w:styleId="Titolo4Carattere">
    <w:name w:val="Titolo 4 Carattere"/>
    <w:basedOn w:val="Carpredefinitoparagrafo"/>
    <w:link w:val="Titolo4"/>
    <w:uiPriority w:val="9"/>
    <w:semiHidden/>
    <w:rsid w:val="0036773C"/>
    <w:rPr>
      <w:rFonts w:asciiTheme="majorHAnsi" w:eastAsiaTheme="majorEastAsia" w:hAnsiTheme="majorHAnsi" w:cstheme="majorBidi"/>
      <w:sz w:val="24"/>
      <w:szCs w:val="24"/>
    </w:rPr>
  </w:style>
  <w:style w:type="character" w:customStyle="1" w:styleId="Titolo5Carattere">
    <w:name w:val="Titolo 5 Carattere"/>
    <w:basedOn w:val="Carpredefinitoparagrafo"/>
    <w:link w:val="Titolo5"/>
    <w:uiPriority w:val="9"/>
    <w:semiHidden/>
    <w:rsid w:val="0036773C"/>
    <w:rPr>
      <w:rFonts w:asciiTheme="majorHAnsi" w:eastAsiaTheme="majorEastAsia" w:hAnsiTheme="majorHAnsi" w:cstheme="majorBidi"/>
      <w:i/>
      <w:iCs/>
      <w:sz w:val="22"/>
      <w:szCs w:val="22"/>
    </w:rPr>
  </w:style>
  <w:style w:type="character" w:customStyle="1" w:styleId="Titolo6Carattere">
    <w:name w:val="Titolo 6 Carattere"/>
    <w:basedOn w:val="Carpredefinitoparagrafo"/>
    <w:link w:val="Titolo6"/>
    <w:uiPriority w:val="9"/>
    <w:semiHidden/>
    <w:rsid w:val="0036773C"/>
    <w:rPr>
      <w:rFonts w:asciiTheme="majorHAnsi" w:eastAsiaTheme="majorEastAsia" w:hAnsiTheme="majorHAnsi" w:cstheme="majorBidi"/>
      <w:color w:val="595959" w:themeColor="text1" w:themeTint="A6"/>
    </w:rPr>
  </w:style>
  <w:style w:type="character" w:customStyle="1" w:styleId="Titolo7Carattere">
    <w:name w:val="Titolo 7 Carattere"/>
    <w:basedOn w:val="Carpredefinitoparagrafo"/>
    <w:link w:val="Titolo7"/>
    <w:uiPriority w:val="9"/>
    <w:semiHidden/>
    <w:rsid w:val="0036773C"/>
    <w:rPr>
      <w:rFonts w:asciiTheme="majorHAnsi" w:eastAsiaTheme="majorEastAsia" w:hAnsiTheme="majorHAnsi" w:cstheme="majorBidi"/>
      <w:i/>
      <w:iCs/>
      <w:color w:val="595959" w:themeColor="text1" w:themeTint="A6"/>
    </w:rPr>
  </w:style>
  <w:style w:type="character" w:customStyle="1" w:styleId="Titolo8Carattere">
    <w:name w:val="Titolo 8 Carattere"/>
    <w:basedOn w:val="Carpredefinitoparagrafo"/>
    <w:link w:val="Titolo8"/>
    <w:uiPriority w:val="9"/>
    <w:semiHidden/>
    <w:rsid w:val="0036773C"/>
    <w:rPr>
      <w:rFonts w:asciiTheme="majorHAnsi" w:eastAsiaTheme="majorEastAsia" w:hAnsiTheme="majorHAnsi" w:cstheme="majorBidi"/>
      <w:smallCaps/>
      <w:color w:val="595959" w:themeColor="text1" w:themeTint="A6"/>
    </w:rPr>
  </w:style>
  <w:style w:type="character" w:customStyle="1" w:styleId="Titolo9Carattere">
    <w:name w:val="Titolo 9 Carattere"/>
    <w:basedOn w:val="Carpredefinitoparagrafo"/>
    <w:link w:val="Titolo9"/>
    <w:uiPriority w:val="9"/>
    <w:semiHidden/>
    <w:rsid w:val="0036773C"/>
    <w:rPr>
      <w:rFonts w:asciiTheme="majorHAnsi" w:eastAsiaTheme="majorEastAsia" w:hAnsiTheme="majorHAnsi" w:cstheme="majorBidi"/>
      <w:i/>
      <w:iCs/>
      <w:smallCaps/>
      <w:color w:val="595959" w:themeColor="text1" w:themeTint="A6"/>
    </w:rPr>
  </w:style>
  <w:style w:type="paragraph" w:styleId="Didascalia">
    <w:name w:val="caption"/>
    <w:basedOn w:val="Normale"/>
    <w:next w:val="Normale"/>
    <w:uiPriority w:val="35"/>
    <w:semiHidden/>
    <w:unhideWhenUsed/>
    <w:qFormat/>
    <w:rsid w:val="0036773C"/>
    <w:pPr>
      <w:spacing w:line="240" w:lineRule="auto"/>
    </w:pPr>
    <w:rPr>
      <w:b/>
      <w:bCs/>
      <w:color w:val="404040" w:themeColor="text1" w:themeTint="BF"/>
      <w:sz w:val="20"/>
      <w:szCs w:val="20"/>
    </w:rPr>
  </w:style>
  <w:style w:type="paragraph" w:styleId="Titolo">
    <w:name w:val="Title"/>
    <w:basedOn w:val="Normale"/>
    <w:next w:val="Normale"/>
    <w:link w:val="TitoloCarattere"/>
    <w:uiPriority w:val="10"/>
    <w:qFormat/>
    <w:rsid w:val="0036773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oloCarattere">
    <w:name w:val="Titolo Carattere"/>
    <w:basedOn w:val="Carpredefinitoparagrafo"/>
    <w:link w:val="Titolo"/>
    <w:uiPriority w:val="10"/>
    <w:rsid w:val="0036773C"/>
    <w:rPr>
      <w:rFonts w:asciiTheme="majorHAnsi" w:eastAsiaTheme="majorEastAsia" w:hAnsiTheme="majorHAnsi" w:cstheme="majorBidi"/>
      <w:color w:val="2E74B5" w:themeColor="accent1" w:themeShade="BF"/>
      <w:spacing w:val="-7"/>
      <w:sz w:val="80"/>
      <w:szCs w:val="80"/>
    </w:rPr>
  </w:style>
  <w:style w:type="paragraph" w:styleId="Sottotitolo">
    <w:name w:val="Subtitle"/>
    <w:basedOn w:val="Normale"/>
    <w:next w:val="Normale"/>
    <w:link w:val="SottotitoloCarattere"/>
    <w:uiPriority w:val="11"/>
    <w:qFormat/>
    <w:rsid w:val="0036773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ttotitoloCarattere">
    <w:name w:val="Sottotitolo Carattere"/>
    <w:basedOn w:val="Carpredefinitoparagrafo"/>
    <w:link w:val="Sottotitolo"/>
    <w:uiPriority w:val="11"/>
    <w:rsid w:val="0036773C"/>
    <w:rPr>
      <w:rFonts w:asciiTheme="majorHAnsi" w:eastAsiaTheme="majorEastAsia" w:hAnsiTheme="majorHAnsi" w:cstheme="majorBidi"/>
      <w:color w:val="404040" w:themeColor="text1" w:themeTint="BF"/>
      <w:sz w:val="30"/>
      <w:szCs w:val="30"/>
    </w:rPr>
  </w:style>
  <w:style w:type="character" w:styleId="Enfasigrassetto">
    <w:name w:val="Strong"/>
    <w:basedOn w:val="Carpredefinitoparagrafo"/>
    <w:uiPriority w:val="22"/>
    <w:qFormat/>
    <w:rsid w:val="0036773C"/>
    <w:rPr>
      <w:b/>
      <w:bCs/>
    </w:rPr>
  </w:style>
  <w:style w:type="character" w:styleId="Enfasicorsivo">
    <w:name w:val="Emphasis"/>
    <w:basedOn w:val="Carpredefinitoparagrafo"/>
    <w:uiPriority w:val="20"/>
    <w:qFormat/>
    <w:rsid w:val="0036773C"/>
    <w:rPr>
      <w:i/>
      <w:iCs/>
    </w:rPr>
  </w:style>
  <w:style w:type="paragraph" w:styleId="Nessunaspaziatura">
    <w:name w:val="No Spacing"/>
    <w:uiPriority w:val="1"/>
    <w:qFormat/>
    <w:rsid w:val="0036773C"/>
    <w:pPr>
      <w:spacing w:after="0" w:line="240" w:lineRule="auto"/>
    </w:pPr>
  </w:style>
  <w:style w:type="paragraph" w:styleId="Citazione">
    <w:name w:val="Quote"/>
    <w:basedOn w:val="Normale"/>
    <w:next w:val="Normale"/>
    <w:link w:val="CitazioneCarattere"/>
    <w:uiPriority w:val="29"/>
    <w:qFormat/>
    <w:rsid w:val="0036773C"/>
    <w:pPr>
      <w:spacing w:before="240" w:after="240" w:line="252" w:lineRule="auto"/>
      <w:ind w:left="864" w:right="864"/>
      <w:jc w:val="center"/>
    </w:pPr>
    <w:rPr>
      <w:i/>
      <w:iCs/>
    </w:rPr>
  </w:style>
  <w:style w:type="character" w:customStyle="1" w:styleId="CitazioneCarattere">
    <w:name w:val="Citazione Carattere"/>
    <w:basedOn w:val="Carpredefinitoparagrafo"/>
    <w:link w:val="Citazione"/>
    <w:uiPriority w:val="29"/>
    <w:rsid w:val="0036773C"/>
    <w:rPr>
      <w:i/>
      <w:iCs/>
    </w:rPr>
  </w:style>
  <w:style w:type="paragraph" w:styleId="Citazioneintensa">
    <w:name w:val="Intense Quote"/>
    <w:basedOn w:val="Normale"/>
    <w:next w:val="Normale"/>
    <w:link w:val="CitazioneintensaCarattere"/>
    <w:uiPriority w:val="30"/>
    <w:qFormat/>
    <w:rsid w:val="0036773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zioneintensaCarattere">
    <w:name w:val="Citazione intensa Carattere"/>
    <w:basedOn w:val="Carpredefinitoparagrafo"/>
    <w:link w:val="Citazioneintensa"/>
    <w:uiPriority w:val="30"/>
    <w:rsid w:val="0036773C"/>
    <w:rPr>
      <w:rFonts w:asciiTheme="majorHAnsi" w:eastAsiaTheme="majorEastAsia" w:hAnsiTheme="majorHAnsi" w:cstheme="majorBidi"/>
      <w:color w:val="5B9BD5" w:themeColor="accent1"/>
      <w:sz w:val="28"/>
      <w:szCs w:val="28"/>
    </w:rPr>
  </w:style>
  <w:style w:type="character" w:styleId="Enfasidelicata">
    <w:name w:val="Subtle Emphasis"/>
    <w:basedOn w:val="Carpredefinitoparagrafo"/>
    <w:uiPriority w:val="19"/>
    <w:qFormat/>
    <w:rsid w:val="0036773C"/>
    <w:rPr>
      <w:i/>
      <w:iCs/>
      <w:color w:val="595959" w:themeColor="text1" w:themeTint="A6"/>
    </w:rPr>
  </w:style>
  <w:style w:type="character" w:styleId="Enfasiintensa">
    <w:name w:val="Intense Emphasis"/>
    <w:basedOn w:val="Carpredefinitoparagrafo"/>
    <w:uiPriority w:val="21"/>
    <w:qFormat/>
    <w:rsid w:val="0036773C"/>
    <w:rPr>
      <w:b/>
      <w:bCs/>
      <w:i/>
      <w:iCs/>
    </w:rPr>
  </w:style>
  <w:style w:type="character" w:styleId="Riferimentodelicato">
    <w:name w:val="Subtle Reference"/>
    <w:basedOn w:val="Carpredefinitoparagrafo"/>
    <w:uiPriority w:val="31"/>
    <w:qFormat/>
    <w:rsid w:val="0036773C"/>
    <w:rPr>
      <w:smallCaps/>
      <w:color w:val="404040" w:themeColor="text1" w:themeTint="BF"/>
    </w:rPr>
  </w:style>
  <w:style w:type="character" w:styleId="Riferimentointenso">
    <w:name w:val="Intense Reference"/>
    <w:basedOn w:val="Carpredefinitoparagrafo"/>
    <w:uiPriority w:val="32"/>
    <w:qFormat/>
    <w:rsid w:val="0036773C"/>
    <w:rPr>
      <w:b/>
      <w:bCs/>
      <w:smallCaps/>
      <w:u w:val="single"/>
    </w:rPr>
  </w:style>
  <w:style w:type="character" w:styleId="Titolodellibro">
    <w:name w:val="Book Title"/>
    <w:basedOn w:val="Carpredefinitoparagrafo"/>
    <w:uiPriority w:val="33"/>
    <w:qFormat/>
    <w:rsid w:val="0036773C"/>
    <w:rPr>
      <w:b/>
      <w:bCs/>
      <w:smallCaps/>
    </w:rPr>
  </w:style>
  <w:style w:type="paragraph" w:styleId="Titolosommario">
    <w:name w:val="TOC Heading"/>
    <w:basedOn w:val="Titolo1"/>
    <w:next w:val="Normale"/>
    <w:uiPriority w:val="39"/>
    <w:semiHidden/>
    <w:unhideWhenUsed/>
    <w:qFormat/>
    <w:rsid w:val="0036773C"/>
    <w:pPr>
      <w:outlineLvl w:val="9"/>
    </w:pPr>
  </w:style>
  <w:style w:type="character" w:customStyle="1" w:styleId="fontstyle01">
    <w:name w:val="fontstyle01"/>
    <w:basedOn w:val="Carpredefinitoparagrafo"/>
    <w:rsid w:val="003E0F65"/>
    <w:rPr>
      <w:rFonts w:ascii="Garamond" w:hAnsi="Garamond" w:hint="default"/>
      <w:b w:val="0"/>
      <w:bCs w:val="0"/>
      <w:i w:val="0"/>
      <w:iCs w:val="0"/>
      <w:color w:val="0B5EA5"/>
      <w:sz w:val="52"/>
      <w:szCs w:val="52"/>
    </w:rPr>
  </w:style>
  <w:style w:type="character" w:customStyle="1" w:styleId="fontstyle21">
    <w:name w:val="fontstyle21"/>
    <w:basedOn w:val="Carpredefinitoparagrafo"/>
    <w:rsid w:val="003E0F65"/>
    <w:rPr>
      <w:rFonts w:ascii="Garamond" w:hAnsi="Garamond" w:hint="default"/>
      <w:b/>
      <w:bCs/>
      <w:i w:val="0"/>
      <w:iCs w:val="0"/>
      <w:color w:val="0B5EA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2742</Words>
  <Characters>15636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Lavarra</dc:creator>
  <cp:keywords/>
  <dc:description/>
  <cp:lastModifiedBy>Segreteria</cp:lastModifiedBy>
  <cp:revision>3</cp:revision>
  <cp:lastPrinted>2016-02-03T15:40:00Z</cp:lastPrinted>
  <dcterms:created xsi:type="dcterms:W3CDTF">2018-10-11T08:29:00Z</dcterms:created>
  <dcterms:modified xsi:type="dcterms:W3CDTF">2018-10-11T08:35:00Z</dcterms:modified>
</cp:coreProperties>
</file>